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7F32A401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="00190E47">
        <w:rPr>
          <w:rFonts w:ascii="Arial" w:hAnsi="Arial" w:cs="Arial"/>
          <w:b/>
          <w:sz w:val="24"/>
          <w:szCs w:val="24"/>
        </w:rPr>
        <w:t xml:space="preserve"> T A N O W I S K A   P R A C Y</w:t>
      </w:r>
      <w:bookmarkStart w:id="0" w:name="_GoBack"/>
      <w:bookmarkEnd w:id="0"/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1FD57F9F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Inspektor ds. Eksploatacji i Remontów /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>Starszy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                                      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40155803"/>
          </w:p>
          <w:p w14:paraId="7D811C0B" w14:textId="2638E708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85A7DEF" w14:textId="64B3D78D" w:rsidR="004C5E16" w:rsidRPr="000E390C" w:rsidRDefault="004C5E16" w:rsidP="00253B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  <w:r w:rsidR="00253BED" w:rsidRPr="000E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>wnioskowanie o  przeprowadzenie</w:t>
            </w:r>
            <w:r w:rsidR="00CA3E32" w:rsidRPr="000E390C">
              <w:rPr>
                <w:rFonts w:ascii="Arial" w:hAnsi="Arial" w:cs="Arial"/>
                <w:sz w:val="24"/>
                <w:szCs w:val="24"/>
              </w:rPr>
              <w:t xml:space="preserve"> napraw, remontów i konserwacji</w:t>
            </w:r>
            <w:r w:rsidRPr="000E39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9DF371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60912A0A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060E0F5C" w14:textId="4AE0CFC1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Zgłaszanie z zachowaniem odpowiedniego terminu umożliwiającego przeprowadzenie procedur przetargowych, zapotrzebowania na udzielenie zamówienia w tym również współudział w przygotowaniu i przeprowadzeniu tych postępowań</w:t>
            </w:r>
            <w:r w:rsidR="00D42954">
              <w:rPr>
                <w:rFonts w:ascii="Arial" w:hAnsi="Arial" w:cs="Arial"/>
                <w:sz w:val="24"/>
                <w:szCs w:val="24"/>
              </w:rPr>
              <w:t>, dotyczących realizacji zadań w</w:t>
            </w:r>
            <w:r w:rsidRPr="000E390C">
              <w:rPr>
                <w:rFonts w:ascii="Arial" w:hAnsi="Arial" w:cs="Arial"/>
                <w:sz w:val="24"/>
                <w:szCs w:val="24"/>
              </w:rPr>
              <w:t>ydziału w zakresie robót budowlanych i konserwacji w tym w szczególności przygotowywanie merytorycznych zapisów do umów w tym zakresie.</w:t>
            </w:r>
          </w:p>
          <w:p w14:paraId="04A6D479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nadzorowaniu realizacji i rozliczeń finansowych zadań podejmowanych przez Wydział Eksploatacji i Remontów.</w:t>
            </w:r>
          </w:p>
          <w:p w14:paraId="13E760DA" w14:textId="5FA9C90E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lastRenderedPageBreak/>
              <w:t xml:space="preserve">Sporządzanie sprawozdań z realizacji zadań w szczególności związanych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z wykonywaniem remontów i konserwacji obiektów, instalacji i urządzeń znajdujących się na</w:t>
            </w:r>
            <w:r w:rsidR="00D42954">
              <w:rPr>
                <w:rFonts w:ascii="Arial" w:hAnsi="Arial" w:cs="Arial"/>
                <w:sz w:val="24"/>
                <w:szCs w:val="24"/>
              </w:rPr>
              <w:t xml:space="preserve"> zarządzanych nieruchomościach.</w:t>
            </w:r>
          </w:p>
          <w:p w14:paraId="2E7B4F9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24754F70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przygotowaniu wniosków umożliwiających pozyskiwanie funduszy zewnętrznych związanych z prowadzonymi robotami budowlanymi na zarządzanych nieruchomościach.</w:t>
            </w:r>
          </w:p>
          <w:p w14:paraId="43754B30" w14:textId="5156C550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Uzyskiwanie pozwoleń i decyzji administracyjnych związanych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prowadzonymi przez wydział robotami budowlanymi na zarządzanych przez ZNWŁ nieruchomościach.</w:t>
            </w:r>
          </w:p>
          <w:p w14:paraId="05D23F91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144C87D4" w14:textId="47DB30C5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57038A9C" w14:textId="08DC7039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zadań związanych z planowaniem (w tym czynny udział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pracach na budową planu) i realizacją budżetu ZNWŁ w części dotyczącej robót budowlanych oraz konserwacji.</w:t>
            </w:r>
          </w:p>
          <w:p w14:paraId="3DE95E29" w14:textId="30C7051F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anych </w:t>
            </w:r>
            <w:r w:rsidRPr="000E390C">
              <w:rPr>
                <w:rFonts w:ascii="Arial" w:hAnsi="Arial" w:cs="Arial"/>
                <w:sz w:val="24"/>
                <w:szCs w:val="24"/>
              </w:rPr>
              <w:t>z funkcjonowaniem wydziału.</w:t>
            </w:r>
          </w:p>
          <w:p w14:paraId="3CCE1C6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wydziału.</w:t>
            </w:r>
          </w:p>
          <w:p w14:paraId="4A25005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Nadzór nad prawidłową i terminową realizacją remontów i konserwacji zgodnie z obowiązującymi standardami, harmonogramem i przewidzianym budżetem na zarządzanych nieruchomościach.</w:t>
            </w:r>
          </w:p>
          <w:p w14:paraId="088A46A0" w14:textId="5C78961B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przejmowaniu i przekazywaniu nieruchomości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wraz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przygotowaniem niezbędnej dokumentacji technicznej.</w:t>
            </w:r>
          </w:p>
          <w:p w14:paraId="3BC40CC4" w14:textId="0D6232F6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Prowadzenie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 pełnej dokumentacji formalno-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prawnej w szczególności </w:t>
            </w:r>
            <w:r w:rsidR="005654E3"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zakresie:</w:t>
            </w:r>
          </w:p>
          <w:p w14:paraId="6B2A8E39" w14:textId="75D9D38F" w:rsidR="000E390C" w:rsidRPr="000E390C" w:rsidRDefault="00D42954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organizowania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i 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we wprowadzaniu wykonawców na zlecone roboty</w:t>
            </w:r>
            <w:r w:rsidR="005654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9F046F" w14:textId="40960677" w:rsidR="000E390C" w:rsidRPr="000E390C" w:rsidRDefault="000E390C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- udział</w:t>
            </w:r>
            <w:r w:rsidR="00D42954">
              <w:rPr>
                <w:rFonts w:ascii="Arial" w:hAnsi="Arial" w:cs="Arial"/>
                <w:sz w:val="24"/>
                <w:szCs w:val="24"/>
              </w:rPr>
              <w:t>u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 w odbiorach robót.</w:t>
            </w:r>
          </w:p>
          <w:p w14:paraId="217A0D8A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62661A3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020944FF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38A88BE8" w14:textId="77777777" w:rsid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350C0FA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3419937" w14:textId="77777777" w:rsidR="00EA0FCE" w:rsidRPr="000E390C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4310B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6322E752" w:rsidR="003D0152" w:rsidRPr="00D47A97" w:rsidRDefault="003D0152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2196B" w14:textId="1AFDA834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05E7D">
              <w:rPr>
                <w:rFonts w:ascii="Arial" w:hAnsi="Arial" w:cs="Arial"/>
                <w:b/>
                <w:sz w:val="24"/>
                <w:szCs w:val="24"/>
              </w:rPr>
              <w:t xml:space="preserve">yższe </w:t>
            </w:r>
          </w:p>
          <w:p w14:paraId="1551ADED" w14:textId="7AA2208D" w:rsidR="00645499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Starszego Inspektora ds. Eksploatacji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i Remontów </w:t>
            </w:r>
          </w:p>
          <w:p w14:paraId="51C32B40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521E9" w14:textId="4E17CBCA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wyższe lub średnie</w:t>
            </w:r>
          </w:p>
          <w:p w14:paraId="4D112269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</w:p>
          <w:p w14:paraId="2394A411" w14:textId="2561E605" w:rsidR="004310B1" w:rsidRPr="00D47A97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ds. Eksploatacji i Remontów </w:t>
            </w:r>
          </w:p>
          <w:p w14:paraId="798A0ABA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4746F" w14:textId="2DBE2EB6" w:rsidR="000E390C" w:rsidRDefault="000E390C" w:rsidP="004310B1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technikum budowlane, ukończone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magisterskie na kierunku studiów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studia podyplomowe, ukończone kursy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szkolenia z zakresu kosztorysowania.</w:t>
            </w:r>
          </w:p>
          <w:p w14:paraId="1EBAF6A8" w14:textId="75793B5A" w:rsidR="00273FE2" w:rsidRPr="00273FE2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57BB129E" w:rsidR="00645499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 – dot. stanowiska Starszego Inspektora ds. Eksploatacji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>i Remontów</w:t>
            </w:r>
          </w:p>
          <w:p w14:paraId="0153C78D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1E2B4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lata (wykształcenie wyższe)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lub 5 lat (wykształcenie średnie) </w:t>
            </w:r>
          </w:p>
          <w:p w14:paraId="4AC16EE1" w14:textId="19F0A1EC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ds. Eksploatacji i Remontów</w:t>
            </w:r>
          </w:p>
          <w:p w14:paraId="6C72E347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7730A0F5" w:rsidR="00D0777B" w:rsidRPr="0014397E" w:rsidRDefault="00CA3E3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jednostek samorządu terytorialnego.</w:t>
            </w:r>
          </w:p>
          <w:p w14:paraId="589D35C4" w14:textId="5982763E" w:rsidR="00273FE2" w:rsidRPr="00D47A97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52E08" w14:textId="66817387" w:rsidR="000E390C" w:rsidRDefault="004310B1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Uprawnienia budowlane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>w specjaln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budowlanej</w:t>
            </w:r>
          </w:p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lastRenderedPageBreak/>
              <w:t xml:space="preserve">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5654E3">
        <w:trPr>
          <w:trHeight w:val="2258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6FFA9989" w:rsidR="008561B5" w:rsidRDefault="00A919DF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budowlane wraz z aktami wykonawczymi</w:t>
            </w:r>
          </w:p>
          <w:p w14:paraId="10A0D553" w14:textId="297D13F8" w:rsidR="00042798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3ACD392E" w:rsidR="00B03503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4310B1">
        <w:trPr>
          <w:trHeight w:val="714"/>
        </w:trPr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0F39F8A8" w:rsidR="007844EE" w:rsidRPr="00D47A97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</w:tc>
      </w:tr>
    </w:tbl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B4479E" w14:textId="77777777" w:rsidR="00A064BB" w:rsidRDefault="00A064B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03C7E902" w:rsidR="00900760" w:rsidRPr="00D47A97" w:rsidRDefault="006D2B6C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3044D9E4" w:rsidR="00900760" w:rsidRPr="00D47A97" w:rsidRDefault="006D2B6C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Naczelnik Wydziału</w:t>
            </w:r>
            <w:r w:rsidR="00275384">
              <w:rPr>
                <w:rFonts w:ascii="Arial" w:hAnsi="Arial" w:cs="Arial"/>
                <w:b/>
                <w:sz w:val="24"/>
                <w:szCs w:val="24"/>
              </w:rPr>
              <w:t xml:space="preserve"> Eksploatacji i Remontów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3CDB8CC5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064BB">
        <w:rPr>
          <w:rFonts w:ascii="Arial" w:hAnsi="Arial" w:cs="Arial"/>
          <w:b/>
          <w:sz w:val="24"/>
          <w:szCs w:val="24"/>
        </w:rPr>
        <w:t>26.01.2024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90E47"/>
    <w:rsid w:val="001A1056"/>
    <w:rsid w:val="001A5E0C"/>
    <w:rsid w:val="001A62C0"/>
    <w:rsid w:val="001B4510"/>
    <w:rsid w:val="001C711C"/>
    <w:rsid w:val="00216940"/>
    <w:rsid w:val="00221712"/>
    <w:rsid w:val="00253BED"/>
    <w:rsid w:val="00273FE2"/>
    <w:rsid w:val="00275384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310B1"/>
    <w:rsid w:val="004911E5"/>
    <w:rsid w:val="004C0ED9"/>
    <w:rsid w:val="004C5E16"/>
    <w:rsid w:val="00507716"/>
    <w:rsid w:val="00536301"/>
    <w:rsid w:val="0055045C"/>
    <w:rsid w:val="0055217E"/>
    <w:rsid w:val="00562BC0"/>
    <w:rsid w:val="005654E3"/>
    <w:rsid w:val="005E4B7B"/>
    <w:rsid w:val="00645499"/>
    <w:rsid w:val="006906CE"/>
    <w:rsid w:val="006C3740"/>
    <w:rsid w:val="006D2B6C"/>
    <w:rsid w:val="006E71B1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A064B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458C9"/>
    <w:rsid w:val="00CA3E32"/>
    <w:rsid w:val="00D013DF"/>
    <w:rsid w:val="00D0777B"/>
    <w:rsid w:val="00D20462"/>
    <w:rsid w:val="00D42954"/>
    <w:rsid w:val="00D44B22"/>
    <w:rsid w:val="00D4704A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15</cp:revision>
  <cp:lastPrinted>2024-01-25T14:25:00Z</cp:lastPrinted>
  <dcterms:created xsi:type="dcterms:W3CDTF">2023-07-13T13:51:00Z</dcterms:created>
  <dcterms:modified xsi:type="dcterms:W3CDTF">2024-01-26T13:55:00Z</dcterms:modified>
</cp:coreProperties>
</file>