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A4E143E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</w:t>
      </w:r>
      <w:r w:rsidR="00C0649E">
        <w:rPr>
          <w:rFonts w:ascii="Arial" w:hAnsi="Arial" w:cs="Arial"/>
          <w:sz w:val="24"/>
          <w:szCs w:val="24"/>
        </w:rPr>
        <w:t xml:space="preserve">         </w:t>
      </w:r>
      <w:r w:rsidR="00FC4255" w:rsidRPr="00D47A97">
        <w:rPr>
          <w:rFonts w:ascii="Arial" w:hAnsi="Arial" w:cs="Arial"/>
          <w:sz w:val="24"/>
          <w:szCs w:val="24"/>
        </w:rPr>
        <w:t xml:space="preserve">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011A557C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0649E">
        <w:rPr>
          <w:rFonts w:ascii="Arial" w:hAnsi="Arial" w:cs="Arial"/>
          <w:sz w:val="24"/>
          <w:szCs w:val="24"/>
        </w:rPr>
        <w:t xml:space="preserve">         </w:t>
      </w:r>
      <w:r w:rsidR="00273FE2">
        <w:rPr>
          <w:rFonts w:ascii="Arial" w:hAnsi="Arial" w:cs="Arial"/>
          <w:sz w:val="24"/>
          <w:szCs w:val="24"/>
        </w:rPr>
        <w:t xml:space="preserve">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1C1C3497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</w:t>
      </w:r>
      <w:r w:rsidR="00C0649E">
        <w:rPr>
          <w:rFonts w:ascii="Arial" w:hAnsi="Arial" w:cs="Arial"/>
          <w:sz w:val="24"/>
          <w:szCs w:val="24"/>
        </w:rPr>
        <w:t xml:space="preserve">         </w:t>
      </w:r>
      <w:r w:rsidR="00273FE2">
        <w:rPr>
          <w:rFonts w:ascii="Arial" w:hAnsi="Arial" w:cs="Arial"/>
          <w:sz w:val="24"/>
          <w:szCs w:val="24"/>
        </w:rPr>
        <w:t xml:space="preserve">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506B7015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</w:t>
      </w:r>
      <w:r w:rsidR="00C0649E">
        <w:rPr>
          <w:rFonts w:ascii="Arial" w:hAnsi="Arial" w:cs="Arial"/>
          <w:sz w:val="24"/>
          <w:szCs w:val="24"/>
        </w:rPr>
        <w:t xml:space="preserve">         </w:t>
      </w:r>
      <w:r w:rsidRPr="00D47A97">
        <w:rPr>
          <w:rFonts w:ascii="Arial" w:hAnsi="Arial" w:cs="Arial"/>
          <w:sz w:val="24"/>
          <w:szCs w:val="24"/>
        </w:rPr>
        <w:t>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5A0F0C7D" w14:textId="2053BDC2" w:rsidR="003D0152" w:rsidRPr="00D47A97" w:rsidRDefault="00161008" w:rsidP="008341C3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5246AF18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Starszy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8341C3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C0649E" w:rsidRDefault="00E6134A" w:rsidP="00C0649E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069DAAEF" w14:textId="2112BF0F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Prowadzenie spraw związanych z zarządzaniem nieruchomościami określonymi w załączniku do niniejszego zakresu czynności w tym bezpośrednie administrowanie tymi nieruchomościami.</w:t>
            </w:r>
          </w:p>
          <w:p w14:paraId="69B355E2" w14:textId="474249C0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</w:rPr>
              <w:t xml:space="preserve">Wykonywanie z własnej inicjatywy i bez zbędnej zwłoki czynności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649E">
              <w:rPr>
                <w:rFonts w:ascii="Arial" w:eastAsia="Times New Roman" w:hAnsi="Arial" w:cs="Arial"/>
                <w:sz w:val="24"/>
                <w:szCs w:val="24"/>
              </w:rPr>
              <w:t>i obowiązków określonych poniżej, a na polecenie przełożonych, innych zadań należących do Zarządu Nieruchomości Województwa Łódzkiego (ZNWŁ).</w:t>
            </w:r>
          </w:p>
          <w:p w14:paraId="1FF2AEBF" w14:textId="787AE03F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</w:rPr>
              <w:t>Współpraca z innymi komórkami organizacyjnymi jednostki w zakresie gospodarowania mieniem powierzonym do zarządzania ZNWŁ.</w:t>
            </w:r>
          </w:p>
          <w:p w14:paraId="3C26A197" w14:textId="6AD11106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3111ED48" w14:textId="1A5D2A1E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Prowadzenie (tworzenie i archiwizacja) zbioru dokumentów dotyczących administrowanych nieruchomości oddzielnie dla każdej z nich.</w:t>
            </w:r>
          </w:p>
          <w:p w14:paraId="17C8AB51" w14:textId="5B10F998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Zapewnienie wszechstronnej obsługi obiektów wchodzących w skład administrowanych nieruchomości</w:t>
            </w:r>
            <w:r w:rsidR="008341C3">
              <w:rPr>
                <w:rFonts w:ascii="Arial" w:hAnsi="Arial" w:cs="Arial"/>
                <w:sz w:val="24"/>
                <w:szCs w:val="24"/>
              </w:rPr>
              <w:t>,</w:t>
            </w:r>
            <w:r w:rsidRPr="00C0649E">
              <w:rPr>
                <w:rFonts w:ascii="Arial" w:hAnsi="Arial" w:cs="Arial"/>
                <w:sz w:val="24"/>
                <w:szCs w:val="24"/>
              </w:rPr>
              <w:t xml:space="preserve"> w tym podejmowanie czynności mających na celu zapewnienie właściwej gospodarki </w:t>
            </w:r>
            <w:proofErr w:type="spellStart"/>
            <w:r w:rsidRPr="00C0649E">
              <w:rPr>
                <w:rFonts w:ascii="Arial" w:hAnsi="Arial" w:cs="Arial"/>
                <w:sz w:val="24"/>
                <w:szCs w:val="24"/>
              </w:rPr>
              <w:t>ekonomiczno</w:t>
            </w:r>
            <w:proofErr w:type="spellEnd"/>
            <w:r w:rsidRPr="00C0649E">
              <w:rPr>
                <w:rFonts w:ascii="Arial" w:hAnsi="Arial" w:cs="Arial"/>
                <w:sz w:val="24"/>
                <w:szCs w:val="24"/>
              </w:rPr>
              <w:t xml:space="preserve"> – finansowej administrowanych nieruchomości</w:t>
            </w:r>
            <w:r w:rsidR="008341C3">
              <w:rPr>
                <w:rFonts w:ascii="Arial" w:hAnsi="Arial" w:cs="Arial"/>
                <w:sz w:val="24"/>
                <w:szCs w:val="24"/>
              </w:rPr>
              <w:t>,</w:t>
            </w:r>
            <w:r w:rsidRPr="00C0649E">
              <w:rPr>
                <w:rFonts w:ascii="Arial" w:hAnsi="Arial" w:cs="Arial"/>
                <w:sz w:val="24"/>
                <w:szCs w:val="24"/>
              </w:rPr>
              <w:t xml:space="preserve"> w tym w szczególności bezpośrednia obsługa użytkowników nieruchomości, nadzór nad podmiotami wykonującymi usługi na danej nieruchomości, oględziny nieruchomości w terenie, przygotowywanie zapytań ofertowych.</w:t>
            </w:r>
          </w:p>
          <w:p w14:paraId="0860F2D5" w14:textId="3D26A2FC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 xml:space="preserve">Przygotowywanie materiałów pozwalających na sporządzenie </w:t>
            </w:r>
            <w:r w:rsidRPr="00C0649E">
              <w:rPr>
                <w:rFonts w:ascii="Arial" w:hAnsi="Arial" w:cs="Arial"/>
                <w:i/>
                <w:sz w:val="24"/>
                <w:szCs w:val="24"/>
              </w:rPr>
              <w:t xml:space="preserve">Deklaracji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C0649E">
              <w:rPr>
                <w:rFonts w:ascii="Arial" w:hAnsi="Arial" w:cs="Arial"/>
                <w:i/>
                <w:sz w:val="24"/>
                <w:szCs w:val="24"/>
              </w:rPr>
              <w:t>na podatek od nieruchomości,</w:t>
            </w:r>
            <w:r w:rsidRPr="00C0649E">
              <w:rPr>
                <w:rFonts w:ascii="Arial" w:hAnsi="Arial" w:cs="Arial"/>
                <w:sz w:val="24"/>
                <w:szCs w:val="24"/>
              </w:rPr>
              <w:t xml:space="preserve"> w odniesieniu do administrowanych nieruchomości, w tym ustalanie wielkości powierzchni gruntów oraz budynków lub ich części, stanowiących podstawę opodatkowania.</w:t>
            </w:r>
          </w:p>
          <w:p w14:paraId="0A5095E5" w14:textId="57CDD022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lastRenderedPageBreak/>
              <w:t>Przygotowywanie projektów umów najmu, dzierżawy i użyczenia dotyczących administrowanych nieruchomości.</w:t>
            </w:r>
          </w:p>
          <w:p w14:paraId="509334BA" w14:textId="0E47737F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649E">
              <w:rPr>
                <w:rFonts w:ascii="Arial" w:eastAsia="Times New Roman" w:hAnsi="Arial" w:cs="Arial"/>
                <w:sz w:val="24"/>
                <w:szCs w:val="24"/>
              </w:rPr>
              <w:t>Zgłaszanie, z zachowaniem odpowiedniego terminu umożliwiającego przeprowadzenie procedur przetargowych, zapotrzebowania na udzielenie zamówienia, którego przedmiotem są usługi, dostawy, w rozumieniu przepisów ustawy Prawo zamówień publicznych,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niezbędnego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649E">
              <w:rPr>
                <w:rFonts w:ascii="Arial" w:eastAsia="Times New Roman" w:hAnsi="Arial" w:cs="Arial"/>
                <w:sz w:val="24"/>
                <w:szCs w:val="24"/>
              </w:rPr>
              <w:t>do prawidłowego funkcjonowania administrowanych nieruchomości.</w:t>
            </w:r>
          </w:p>
          <w:p w14:paraId="430A8329" w14:textId="6B93E70B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Prowadzenie Książek Obiektu Budowlanego administrowanych nieruchomości.</w:t>
            </w:r>
          </w:p>
          <w:p w14:paraId="055688B3" w14:textId="35442A37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Reprezentowanie Województwa Łódzkiego w zebraniach wspólnot mieszkaniowych będących zarówno w zarządzaniu ZNWŁ oraz w tych</w:t>
            </w:r>
            <w:r w:rsidR="008341C3">
              <w:rPr>
                <w:rFonts w:ascii="Arial" w:hAnsi="Arial" w:cs="Arial"/>
                <w:sz w:val="24"/>
                <w:szCs w:val="24"/>
              </w:rPr>
              <w:t>,</w:t>
            </w:r>
            <w:r w:rsidRPr="00C064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0649E">
              <w:rPr>
                <w:rFonts w:ascii="Arial" w:hAnsi="Arial" w:cs="Arial"/>
                <w:sz w:val="24"/>
                <w:szCs w:val="24"/>
              </w:rPr>
              <w:t>w których Województwo Łódzkie posiada swoje udziały.</w:t>
            </w:r>
          </w:p>
          <w:p w14:paraId="63C6F578" w14:textId="00A18A0E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Przejmowanie oraz przekazywanie nieruchomości będących w zasobie Województwa Łódzkiego oraz nabywanych do zasoby Województwa Łódzkiego.</w:t>
            </w:r>
          </w:p>
          <w:p w14:paraId="62C3F082" w14:textId="44956A5F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Sporządzanie zestawień w szczególności dotyczących oddania w posiadanie zależne nieruchomości.</w:t>
            </w:r>
          </w:p>
          <w:p w14:paraId="11EE84FE" w14:textId="0AFD0CF0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Przygotowywanie projektu budżetu administrowanych nieruchomości oraz czynne uczestniczenie w pracach nad budową planu budżetu Jednostki.</w:t>
            </w:r>
          </w:p>
          <w:p w14:paraId="0670CEFB" w14:textId="3A7032FC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Uczestnictwo w komisjach przetargowych dotyczących oddawania nieruchomości lub ich części w posiadanie zależne.</w:t>
            </w:r>
          </w:p>
          <w:p w14:paraId="30C12A55" w14:textId="656FB2B9" w:rsidR="00C0649E" w:rsidRP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Uczestnictwo w komisjach odbioru technicznego prac remontowych prowadzonych na terenie administrowanych nieruchomości.</w:t>
            </w:r>
          </w:p>
          <w:p w14:paraId="7D81CCBA" w14:textId="77777777" w:rsidR="00C0649E" w:rsidRDefault="00C0649E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Prowadzenie spraw związany z gospodarowaniem odpadami komunalnymi na nieruchomościach.</w:t>
            </w:r>
          </w:p>
          <w:p w14:paraId="38A88BE8" w14:textId="77777777" w:rsidR="000E390C" w:rsidRDefault="000E390C" w:rsidP="00C064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9E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63419937" w14:textId="77777777" w:rsidR="00EA0FCE" w:rsidRPr="000E390C" w:rsidRDefault="00EA0FCE" w:rsidP="00C0649E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0C507680" w14:textId="6E175696" w:rsidR="00CA3E32" w:rsidRPr="00C0649E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8341C3">
        <w:trPr>
          <w:trHeight w:val="657"/>
        </w:trPr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144C56" w14:textId="77777777" w:rsidR="008341C3" w:rsidRPr="00D47A97" w:rsidRDefault="008341C3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C0649E">
        <w:trPr>
          <w:trHeight w:val="2558"/>
        </w:trPr>
        <w:tc>
          <w:tcPr>
            <w:tcW w:w="4606" w:type="dxa"/>
          </w:tcPr>
          <w:p w14:paraId="667E4609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1ADED" w14:textId="53BE7176" w:rsidR="00645499" w:rsidRPr="00D47A97" w:rsidRDefault="00105E7D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Wyższe </w:t>
            </w: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64DC38C" w14:textId="77777777" w:rsidR="008341C3" w:rsidRDefault="008341C3" w:rsidP="00C0649E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AF6A8" w14:textId="14AD4210" w:rsidR="00273FE2" w:rsidRPr="00273FE2" w:rsidRDefault="00C0649E" w:rsidP="00C0649E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Mile widziane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0649E">
              <w:rPr>
                <w:rFonts w:ascii="Arial" w:hAnsi="Arial" w:cs="Arial"/>
                <w:b/>
                <w:sz w:val="24"/>
                <w:szCs w:val="24"/>
              </w:rPr>
              <w:t xml:space="preserve"> Podyplomowe Zarządzanie Nieruchomościami, wycena nieruchomości, ukończone kursy i szkolenia z zakresu zarządzania (administrowania) nieruchomościami. Ponadto mile widziane wykształcenie z zakresu budownictwa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0059DF10" w:rsidR="00645499" w:rsidRPr="00D47A97" w:rsidRDefault="00273FE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C0649E">
              <w:rPr>
                <w:rFonts w:ascii="Arial" w:hAnsi="Arial" w:cs="Arial"/>
                <w:b/>
                <w:sz w:val="24"/>
                <w:szCs w:val="24"/>
              </w:rPr>
              <w:t xml:space="preserve"> (administrowanie, zarządzanie nieruchomościami)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6EFC6" w14:textId="77777777" w:rsidR="00C0649E" w:rsidRDefault="00C0649E" w:rsidP="00C06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Mile widziane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0649E">
              <w:rPr>
                <w:rFonts w:ascii="Arial" w:hAnsi="Arial" w:cs="Arial"/>
                <w:b/>
                <w:sz w:val="24"/>
                <w:szCs w:val="24"/>
              </w:rPr>
              <w:t xml:space="preserve"> doświadczenie zawodowe związane z zarządzaniem nieruchomościami użyteczności publicznej oraz nieruchomościami mieszkalnymi w jednostkach samorządu terytorialnego lub Skarbu Państwa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89D35C4" w14:textId="330273F3" w:rsidR="00C0649E" w:rsidRPr="00C0649E" w:rsidRDefault="00C0649E" w:rsidP="00C064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63CDFAE5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30E77" w14:textId="77777777" w:rsidR="002F7018" w:rsidRPr="00D47A97" w:rsidRDefault="002F7018" w:rsidP="00C064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C0649E">
        <w:trPr>
          <w:trHeight w:val="841"/>
        </w:trPr>
        <w:tc>
          <w:tcPr>
            <w:tcW w:w="9212" w:type="dxa"/>
            <w:gridSpan w:val="2"/>
          </w:tcPr>
          <w:p w14:paraId="2C642711" w14:textId="77777777" w:rsidR="00042798" w:rsidRDefault="00042798" w:rsidP="00C0649E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865FF" w14:textId="0B6E0AA9" w:rsidR="00C0649E" w:rsidRPr="00C0649E" w:rsidRDefault="00C0649E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Ustawa o gospodarce nieruchomościami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2CDA0F5" w14:textId="4CEEBF0D" w:rsidR="00C0649E" w:rsidRPr="00C0649E" w:rsidRDefault="00C0649E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Ustawa o księgach wieczystych i hipotece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5A4AF1F" w14:textId="5953EEF6" w:rsidR="00C0649E" w:rsidRPr="00C0649E" w:rsidRDefault="008341C3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bookmarkStart w:id="1" w:name="_GoBack"/>
            <w:bookmarkEnd w:id="1"/>
            <w:r w:rsidR="00C0649E" w:rsidRPr="00C0649E">
              <w:rPr>
                <w:rFonts w:ascii="Arial" w:hAnsi="Arial" w:cs="Arial"/>
                <w:b/>
                <w:sz w:val="24"/>
                <w:szCs w:val="24"/>
              </w:rPr>
              <w:t>ywilny</w:t>
            </w:r>
            <w:r w:rsidR="00C064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9DF1A1D" w14:textId="7E242525" w:rsidR="00C0649E" w:rsidRPr="00C0649E" w:rsidRDefault="00C0649E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EF9D347" w14:textId="4BB1EAF6" w:rsidR="00C0649E" w:rsidRPr="00C0649E" w:rsidRDefault="00C0649E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12B37AA" w14:textId="038FB637" w:rsidR="00C0649E" w:rsidRPr="00C0649E" w:rsidRDefault="00C0649E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Ustawa o własności lokali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2034BC1" w14:textId="39F38CDC" w:rsidR="00C0649E" w:rsidRPr="00C0649E" w:rsidRDefault="00C0649E" w:rsidP="00C0649E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 xml:space="preserve">Ustawa o ochronie praw lokatorów, mieszkaniowym zasobie gminy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0649E">
              <w:rPr>
                <w:rFonts w:ascii="Arial" w:hAnsi="Arial" w:cs="Arial"/>
                <w:b/>
                <w:sz w:val="24"/>
                <w:szCs w:val="24"/>
              </w:rPr>
              <w:t>i o zmianie Kodeksu cywilnego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059448D" w14:textId="094D51F4" w:rsidR="00C0649E" w:rsidRPr="008341C3" w:rsidRDefault="00C0649E" w:rsidP="008341C3">
            <w:pPr>
              <w:pStyle w:val="Akapitzlist"/>
              <w:numPr>
                <w:ilvl w:val="0"/>
                <w:numId w:val="4"/>
              </w:num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 xml:space="preserve">Rozporządzenia Rady Ministrów w sprawie sposobu i trybu przeprowadzania przetargów oraz </w:t>
            </w:r>
            <w:r>
              <w:rPr>
                <w:rFonts w:ascii="Arial" w:hAnsi="Arial" w:cs="Arial"/>
                <w:b/>
                <w:sz w:val="24"/>
                <w:szCs w:val="24"/>
              </w:rPr>
              <w:t>rokowań na zbycie nieruchomości.</w:t>
            </w:r>
          </w:p>
          <w:p w14:paraId="3111186F" w14:textId="77777777" w:rsidR="00B03503" w:rsidRDefault="00C0649E" w:rsidP="00C0649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>Uchwała Sejmiku Województwa Łódzkiego w sprawie określenia zasad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b/>
                <w:sz w:val="24"/>
                <w:szCs w:val="24"/>
              </w:rPr>
              <w:t>gospodarowania nieruchomościami przez Województwo Łódzkie, wojewódzkie osoby prawne oraz wojewódzkie samorządowe jednostki organizacyjne.</w:t>
            </w:r>
          </w:p>
          <w:p w14:paraId="057E19E5" w14:textId="0C0583AD" w:rsidR="00C0649E" w:rsidRPr="00C0649E" w:rsidRDefault="00C0649E" w:rsidP="00C0649E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38DA8171" w:rsidR="00C0649E" w:rsidRPr="00D47A97" w:rsidRDefault="00C0649E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49E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umiejętność pracy pod presją czasu, dobra organizacja pracy i inicjatywa </w:t>
            </w:r>
            <w:r w:rsidRPr="00C0649E">
              <w:rPr>
                <w:rFonts w:ascii="Arial" w:hAnsi="Arial" w:cs="Arial"/>
                <w:b/>
                <w:sz w:val="24"/>
                <w:szCs w:val="24"/>
              </w:rPr>
              <w:br/>
              <w:t>w działaniu,</w:t>
            </w:r>
            <w:r w:rsidRPr="00C0649E">
              <w:rPr>
                <w:rFonts w:ascii="Arial" w:hAnsi="Arial" w:cs="Arial"/>
              </w:rPr>
              <w:t xml:space="preserve"> </w:t>
            </w:r>
            <w:r w:rsidRPr="00C0649E">
              <w:rPr>
                <w:rFonts w:ascii="Arial" w:hAnsi="Arial" w:cs="Arial"/>
                <w:b/>
                <w:bCs/>
                <w:sz w:val="24"/>
                <w:szCs w:val="24"/>
              </w:rPr>
              <w:t>łatwość w nawiązywaniu kontaktu oraz umiejętność budowania dobrych relacji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E3178A" w14:textId="77777777" w:rsidR="00C0649E" w:rsidRPr="00D47A97" w:rsidRDefault="00C0649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38986ABA" w:rsidR="00900760" w:rsidRPr="00D47A97" w:rsidRDefault="00253BED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10C9FF59" w:rsidR="00900760" w:rsidRPr="00D47A97" w:rsidRDefault="00253BED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 Eksploatacji i Remontów</w:t>
            </w:r>
            <w:r w:rsidR="00A919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64408558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C0649E">
        <w:rPr>
          <w:rFonts w:ascii="Arial" w:hAnsi="Arial" w:cs="Arial"/>
          <w:b/>
          <w:sz w:val="24"/>
          <w:szCs w:val="24"/>
        </w:rPr>
        <w:t>08.08</w:t>
      </w:r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FAF"/>
    <w:multiLevelType w:val="hybridMultilevel"/>
    <w:tmpl w:val="4CCE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79A8"/>
    <w:multiLevelType w:val="hybridMultilevel"/>
    <w:tmpl w:val="FFB8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3E1474"/>
    <w:rsid w:val="004911E5"/>
    <w:rsid w:val="004C0ED9"/>
    <w:rsid w:val="004C5E16"/>
    <w:rsid w:val="00507716"/>
    <w:rsid w:val="00536301"/>
    <w:rsid w:val="0055217E"/>
    <w:rsid w:val="00562BC0"/>
    <w:rsid w:val="005654E3"/>
    <w:rsid w:val="005E4B7B"/>
    <w:rsid w:val="00645499"/>
    <w:rsid w:val="006906CE"/>
    <w:rsid w:val="006C3740"/>
    <w:rsid w:val="006E71B1"/>
    <w:rsid w:val="007844EE"/>
    <w:rsid w:val="00786753"/>
    <w:rsid w:val="007B718D"/>
    <w:rsid w:val="0080417F"/>
    <w:rsid w:val="008073E6"/>
    <w:rsid w:val="008120AD"/>
    <w:rsid w:val="008341C3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0649E"/>
    <w:rsid w:val="00C458C9"/>
    <w:rsid w:val="00CA3E32"/>
    <w:rsid w:val="00D013DF"/>
    <w:rsid w:val="00D0777B"/>
    <w:rsid w:val="00D20462"/>
    <w:rsid w:val="00D42954"/>
    <w:rsid w:val="00D44B22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10</cp:revision>
  <cp:lastPrinted>2023-08-08T09:49:00Z</cp:lastPrinted>
  <dcterms:created xsi:type="dcterms:W3CDTF">2023-07-13T13:51:00Z</dcterms:created>
  <dcterms:modified xsi:type="dcterms:W3CDTF">2023-08-08T09:49:00Z</dcterms:modified>
</cp:coreProperties>
</file>