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02753C">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02753C">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753C">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753C">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6A4292">
      <w:pPr>
        <w:spacing w:before="360"/>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A003BD">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02753C">
              <w:rPr>
                <w:rFonts w:ascii="Arial" w:hAnsi="Arial" w:cs="Arial"/>
                <w:b/>
                <w:sz w:val="24"/>
                <w:szCs w:val="24"/>
              </w:rPr>
              <w:t xml:space="preserve"> </w:t>
            </w:r>
            <w:r w:rsidR="008A7BE3" w:rsidRPr="00C11D34">
              <w:rPr>
                <w:rFonts w:ascii="Arial" w:hAnsi="Arial" w:cs="Arial"/>
                <w:b/>
                <w:sz w:val="24"/>
                <w:szCs w:val="24"/>
              </w:rPr>
              <w:t xml:space="preserve">Inspektor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02753C">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02753C">
              <w:rPr>
                <w:rFonts w:ascii="Arial" w:hAnsi="Arial" w:cs="Arial"/>
                <w:b/>
                <w:sz w:val="24"/>
                <w:szCs w:val="24"/>
              </w:rPr>
              <w:t xml:space="preserve"> </w:t>
            </w:r>
            <w:r w:rsidR="008A7BE3" w:rsidRPr="00C11D34">
              <w:rPr>
                <w:rFonts w:ascii="Arial" w:hAnsi="Arial" w:cs="Arial"/>
                <w:b/>
                <w:sz w:val="24"/>
                <w:szCs w:val="24"/>
              </w:rPr>
              <w:t>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02753C">
            <w:pPr>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 xml:space="preserve">(symbol określony w Regulaminie </w:t>
            </w:r>
            <w:r w:rsidR="0002753C">
              <w:rPr>
                <w:rFonts w:ascii="Arial" w:hAnsi="Arial" w:cs="Arial"/>
                <w:sz w:val="24"/>
                <w:szCs w:val="24"/>
              </w:rPr>
              <w:t xml:space="preserve"> </w:t>
            </w:r>
            <w:r w:rsidR="0002753C">
              <w:rPr>
                <w:rFonts w:ascii="Arial" w:hAnsi="Arial" w:cs="Arial"/>
                <w:sz w:val="24"/>
                <w:szCs w:val="24"/>
              </w:rPr>
              <w:br/>
              <w:t xml:space="preserve">                                                            </w:t>
            </w:r>
            <w:r w:rsidRPr="00C11D34">
              <w:rPr>
                <w:rFonts w:ascii="Arial" w:hAnsi="Arial" w:cs="Arial"/>
                <w:sz w:val="24"/>
                <w:szCs w:val="24"/>
              </w:rPr>
              <w:t>Organizacyjnym ZNWŁ</w:t>
            </w:r>
            <w:r w:rsidR="00C11D34">
              <w:rPr>
                <w:rFonts w:ascii="Arial" w:hAnsi="Arial" w:cs="Arial"/>
                <w:sz w:val="24"/>
                <w:szCs w:val="24"/>
              </w:rPr>
              <w:t>)</w:t>
            </w:r>
            <w:r w:rsidR="0002753C">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bl>
    <w:p w:rsidR="00161008" w:rsidRPr="00C11D34" w:rsidRDefault="00161008" w:rsidP="00161008">
      <w:pPr>
        <w:jc w:val="both"/>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136AD1" w:rsidRPr="0002753C" w:rsidRDefault="00136AD1" w:rsidP="0002753C">
            <w:pPr>
              <w:pStyle w:val="Akapitzlist"/>
              <w:numPr>
                <w:ilvl w:val="0"/>
                <w:numId w:val="3"/>
              </w:numPr>
              <w:ind w:left="714" w:hanging="357"/>
              <w:jc w:val="both"/>
              <w:rPr>
                <w:rFonts w:ascii="Arial" w:hAnsi="Arial" w:cs="Arial"/>
                <w:sz w:val="24"/>
                <w:szCs w:val="24"/>
              </w:rPr>
            </w:pPr>
            <w:r w:rsidRPr="0002753C">
              <w:rPr>
                <w:rFonts w:ascii="Arial" w:hAnsi="Arial" w:cs="Arial"/>
                <w:sz w:val="24"/>
                <w:szCs w:val="24"/>
              </w:rPr>
              <w:t xml:space="preserve">Wykonywanie z własnej inicjatywy i bez odrębnych </w:t>
            </w:r>
            <w:r w:rsidR="0002753C">
              <w:rPr>
                <w:rFonts w:ascii="Arial" w:hAnsi="Arial" w:cs="Arial"/>
                <w:sz w:val="24"/>
                <w:szCs w:val="24"/>
              </w:rPr>
              <w:t xml:space="preserve">poleceń przełożonych czynności </w:t>
            </w:r>
            <w:r w:rsidRPr="0002753C">
              <w:rPr>
                <w:rFonts w:ascii="Arial" w:hAnsi="Arial" w:cs="Arial"/>
                <w:sz w:val="24"/>
                <w:szCs w:val="24"/>
              </w:rPr>
              <w:t xml:space="preserve">i obowiązków określonych poniżej, a na polecenie przełożonych, innych zadań statutowych Wydziału </w:t>
            </w:r>
            <w:r w:rsidR="0002753C">
              <w:rPr>
                <w:rFonts w:ascii="Arial" w:hAnsi="Arial" w:cs="Arial"/>
                <w:sz w:val="24"/>
                <w:szCs w:val="24"/>
              </w:rPr>
              <w:t xml:space="preserve">Finansowo-Księgowego </w:t>
            </w:r>
            <w:r w:rsidRPr="0002753C">
              <w:rPr>
                <w:rFonts w:ascii="Arial" w:hAnsi="Arial" w:cs="Arial"/>
                <w:sz w:val="24"/>
                <w:szCs w:val="24"/>
              </w:rPr>
              <w:t>oraz zadań zleconych Wydziałowi.</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 xml:space="preserve">Terminowe i prawidłowe sporządzanie dowodów księgowych zgodnie </w:t>
            </w:r>
            <w:r w:rsidRPr="0002753C">
              <w:rPr>
                <w:rFonts w:ascii="Arial" w:hAnsi="Arial" w:cs="Arial"/>
                <w:sz w:val="24"/>
                <w:szCs w:val="24"/>
              </w:rPr>
              <w:br/>
              <w:t>z obowiązującymi przepisami.</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Prowadzenie kont ksiąg pomocniczych do kont Księgi Głównej - jednostka.</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 xml:space="preserve">Uzgadnianie obrotów i sald kont pomocniczych z saldami i zapisami </w:t>
            </w:r>
            <w:r w:rsidR="0002753C">
              <w:rPr>
                <w:rFonts w:ascii="Arial" w:hAnsi="Arial" w:cs="Arial"/>
                <w:sz w:val="24"/>
                <w:szCs w:val="24"/>
              </w:rPr>
              <w:br/>
            </w:r>
            <w:r w:rsidRPr="0002753C">
              <w:rPr>
                <w:rFonts w:ascii="Arial" w:hAnsi="Arial" w:cs="Arial"/>
                <w:sz w:val="24"/>
                <w:szCs w:val="24"/>
              </w:rPr>
              <w:t>na kontach księgi głównej na koniec każdego miesiąca.</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Bieżące wyjaśnianie mylnych wpływów i dokonywanie stosownych operacji.</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Terminowe, zgodne z przepisami rzetelne sporządzanie dokumentacji dla celów sprawozdawczości budżetowej na podstawie prowadzonej ewidencji księgowej.</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Dokonywanie sprawdzenia treści dowodów księgowych, przed wprowadzeniem zapisów w ewidencji księgowej, w zakresie ich prawidłowości pod względem rachunkowym oraz zgodności z treścią ekonomiczną przeprowadzonej operacji gospodarczej.</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Sporządzanie dyspozycji przelewu dochodów na rachunek Województwa Łódzkiego.</w:t>
            </w:r>
          </w:p>
          <w:p w:rsidR="00136AD1" w:rsidRPr="0002753C" w:rsidRDefault="00293BE6"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Współudział w sporządzaniu</w:t>
            </w:r>
            <w:r w:rsidR="00136AD1" w:rsidRPr="0002753C">
              <w:rPr>
                <w:rFonts w:ascii="Arial" w:hAnsi="Arial" w:cs="Arial"/>
                <w:sz w:val="24"/>
                <w:szCs w:val="24"/>
              </w:rPr>
              <w:t xml:space="preserve"> sprawozdań: Rb 27S, Rb N, Rb Z jednostki zgodnie z obowiązującymi przepisami.</w:t>
            </w:r>
          </w:p>
          <w:p w:rsidR="00136AD1" w:rsidRPr="0002753C" w:rsidRDefault="00293BE6"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Współudział w sporządzaniu</w:t>
            </w:r>
            <w:r w:rsidR="00136AD1" w:rsidRPr="0002753C">
              <w:rPr>
                <w:rFonts w:ascii="Arial" w:hAnsi="Arial" w:cs="Arial"/>
                <w:sz w:val="24"/>
                <w:szCs w:val="24"/>
              </w:rPr>
              <w:t xml:space="preserve"> Sprawozdania Finansowego.</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 xml:space="preserve">Bieżące wprowadzanie danych, zakładanie kont, definiowanie ścieżek </w:t>
            </w:r>
            <w:r w:rsidRPr="0002753C">
              <w:rPr>
                <w:rFonts w:ascii="Arial" w:hAnsi="Arial" w:cs="Arial"/>
                <w:sz w:val="24"/>
                <w:szCs w:val="24"/>
              </w:rPr>
              <w:lastRenderedPageBreak/>
              <w:t>księgowych w systemi</w:t>
            </w:r>
            <w:r w:rsidR="0002753C">
              <w:rPr>
                <w:rFonts w:ascii="Arial" w:hAnsi="Arial" w:cs="Arial"/>
                <w:sz w:val="24"/>
                <w:szCs w:val="24"/>
              </w:rPr>
              <w:t>e komputerowym, moduł Finansowo-</w:t>
            </w:r>
            <w:r w:rsidRPr="0002753C">
              <w:rPr>
                <w:rFonts w:ascii="Arial" w:hAnsi="Arial" w:cs="Arial"/>
                <w:sz w:val="24"/>
                <w:szCs w:val="24"/>
              </w:rPr>
              <w:t xml:space="preserve">Księgowy </w:t>
            </w:r>
            <w:r w:rsidR="0002753C">
              <w:rPr>
                <w:rFonts w:ascii="Arial" w:hAnsi="Arial" w:cs="Arial"/>
                <w:sz w:val="24"/>
                <w:szCs w:val="24"/>
              </w:rPr>
              <w:br/>
            </w:r>
            <w:r w:rsidRPr="0002753C">
              <w:rPr>
                <w:rFonts w:ascii="Arial" w:hAnsi="Arial" w:cs="Arial"/>
                <w:sz w:val="24"/>
                <w:szCs w:val="24"/>
              </w:rPr>
              <w:t>w zakresie operacji księgowych.</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 xml:space="preserve">Znajomość, przestrzeganie i bieżące śledzenie zmian przepisów prawnych </w:t>
            </w:r>
            <w:r w:rsidR="0002753C">
              <w:rPr>
                <w:rFonts w:ascii="Arial" w:hAnsi="Arial" w:cs="Arial"/>
                <w:sz w:val="24"/>
                <w:szCs w:val="24"/>
              </w:rPr>
              <w:br/>
            </w:r>
            <w:r w:rsidRPr="0002753C">
              <w:rPr>
                <w:rFonts w:ascii="Arial" w:hAnsi="Arial" w:cs="Arial"/>
                <w:sz w:val="24"/>
                <w:szCs w:val="24"/>
              </w:rPr>
              <w:t>w ramach niniejszego zakresu czynności, a w szczególności: w zakresie rachunkowości, finansów publicznych, sprawozdawczości, prawa samorządowego.</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Niezwłoczne zgłaszanie Głównemu Księgowemu wszelkich ujawnionych nieprawidłowości bądź wątpliwości.</w:t>
            </w:r>
          </w:p>
          <w:p w:rsidR="00136AD1" w:rsidRPr="0002753C" w:rsidRDefault="00136AD1" w:rsidP="0002753C">
            <w:pPr>
              <w:pStyle w:val="Akapitzlist"/>
              <w:numPr>
                <w:ilvl w:val="0"/>
                <w:numId w:val="3"/>
              </w:numPr>
              <w:spacing w:before="240" w:after="240"/>
              <w:ind w:left="714" w:hanging="357"/>
              <w:jc w:val="both"/>
              <w:rPr>
                <w:rFonts w:ascii="Arial" w:hAnsi="Arial" w:cs="Arial"/>
                <w:sz w:val="24"/>
                <w:szCs w:val="24"/>
              </w:rPr>
            </w:pPr>
            <w:r w:rsidRPr="0002753C">
              <w:rPr>
                <w:rFonts w:ascii="Arial" w:hAnsi="Arial" w:cs="Arial"/>
                <w:sz w:val="24"/>
                <w:szCs w:val="24"/>
              </w:rPr>
              <w:t xml:space="preserve">Obowiązek przestrzegania przepisów ustawy z dnia 10 maja 2018 r. </w:t>
            </w:r>
            <w:r w:rsidR="0002753C">
              <w:rPr>
                <w:rFonts w:ascii="Arial" w:hAnsi="Arial" w:cs="Arial"/>
                <w:sz w:val="24"/>
                <w:szCs w:val="24"/>
              </w:rPr>
              <w:br/>
            </w:r>
            <w:r w:rsidRPr="0002753C">
              <w:rPr>
                <w:rFonts w:ascii="Arial" w:hAnsi="Arial" w:cs="Arial"/>
                <w:sz w:val="24"/>
                <w:szCs w:val="24"/>
              </w:rPr>
              <w:t>o ochronie danych osobowych w tym w szczególności w zakresie:</w:t>
            </w:r>
          </w:p>
          <w:p w:rsidR="00136AD1" w:rsidRPr="0002753C" w:rsidRDefault="0002753C" w:rsidP="0002753C">
            <w:pPr>
              <w:pStyle w:val="Akapitzlist"/>
              <w:jc w:val="both"/>
              <w:rPr>
                <w:rFonts w:ascii="Arial" w:hAnsi="Arial" w:cs="Arial"/>
                <w:sz w:val="24"/>
                <w:szCs w:val="24"/>
              </w:rPr>
            </w:pPr>
            <w:r>
              <w:rPr>
                <w:rFonts w:ascii="Arial" w:hAnsi="Arial" w:cs="Arial"/>
                <w:sz w:val="24"/>
                <w:szCs w:val="24"/>
              </w:rPr>
              <w:t xml:space="preserve">-  </w:t>
            </w:r>
            <w:r w:rsidR="00136AD1" w:rsidRPr="0002753C">
              <w:rPr>
                <w:rFonts w:ascii="Arial" w:hAnsi="Arial" w:cs="Arial"/>
                <w:sz w:val="24"/>
                <w:szCs w:val="24"/>
              </w:rPr>
              <w:t>udostępniania danych osobowych wyłącznie osobom upoważnionym,</w:t>
            </w:r>
          </w:p>
          <w:p w:rsidR="00136AD1" w:rsidRPr="0002753C" w:rsidRDefault="0002753C" w:rsidP="0002753C">
            <w:pPr>
              <w:pStyle w:val="Akapitzlist"/>
              <w:jc w:val="both"/>
              <w:rPr>
                <w:rFonts w:ascii="Arial" w:hAnsi="Arial" w:cs="Arial"/>
                <w:sz w:val="24"/>
                <w:szCs w:val="24"/>
              </w:rPr>
            </w:pPr>
            <w:r>
              <w:rPr>
                <w:rFonts w:ascii="Arial" w:hAnsi="Arial" w:cs="Arial"/>
                <w:sz w:val="24"/>
                <w:szCs w:val="24"/>
              </w:rPr>
              <w:t xml:space="preserve">- </w:t>
            </w:r>
            <w:r w:rsidR="00136AD1" w:rsidRPr="0002753C">
              <w:rPr>
                <w:rFonts w:ascii="Arial" w:hAnsi="Arial" w:cs="Arial"/>
                <w:sz w:val="24"/>
                <w:szCs w:val="24"/>
              </w:rPr>
              <w:t>przechowywanie dokumentacji zawierającej dane osobowe w sposób</w:t>
            </w:r>
            <w:r>
              <w:rPr>
                <w:rFonts w:ascii="Arial" w:hAnsi="Arial" w:cs="Arial"/>
                <w:sz w:val="24"/>
                <w:szCs w:val="24"/>
              </w:rPr>
              <w:br/>
              <w:t xml:space="preserve">   </w:t>
            </w:r>
            <w:r w:rsidR="00136AD1" w:rsidRPr="0002753C">
              <w:rPr>
                <w:rFonts w:ascii="Arial" w:hAnsi="Arial" w:cs="Arial"/>
                <w:sz w:val="24"/>
                <w:szCs w:val="24"/>
              </w:rPr>
              <w:t>uniemożliwiający dostęp do danych osobom nieuprawnionym.</w:t>
            </w:r>
          </w:p>
          <w:p w:rsidR="004C0ED9" w:rsidRPr="006A4292" w:rsidRDefault="00136AD1" w:rsidP="006A4292">
            <w:pPr>
              <w:pStyle w:val="Akapitzlist"/>
              <w:numPr>
                <w:ilvl w:val="0"/>
                <w:numId w:val="3"/>
              </w:numPr>
              <w:jc w:val="both"/>
              <w:rPr>
                <w:rFonts w:ascii="Arial" w:hAnsi="Arial" w:cs="Arial"/>
                <w:sz w:val="24"/>
                <w:szCs w:val="24"/>
              </w:rPr>
            </w:pPr>
            <w:r w:rsidRPr="0002753C">
              <w:rPr>
                <w:rFonts w:ascii="Arial" w:hAnsi="Arial" w:cs="Arial"/>
                <w:sz w:val="24"/>
                <w:szCs w:val="24"/>
              </w:rPr>
              <w:t>Przygotowywanie dokumentacji księgowej do archiwizacji.</w:t>
            </w: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w:t>
            </w:r>
            <w:r w:rsidR="0002753C">
              <w:rPr>
                <w:rFonts w:ascii="Arial" w:hAnsi="Arial" w:cs="Arial"/>
                <w:b/>
                <w:sz w:val="24"/>
                <w:szCs w:val="24"/>
              </w:rPr>
              <w:t>nień związanych ze stanowiskiem</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w:t>
            </w:r>
            <w:r w:rsidR="0002753C">
              <w:rPr>
                <w:rFonts w:ascii="Arial" w:hAnsi="Arial" w:cs="Arial"/>
                <w:b/>
                <w:sz w:val="24"/>
                <w:szCs w:val="24"/>
              </w:rPr>
              <w:t>lności ponoszonej na stanowisku</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02753C">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D60D52" w:rsidRPr="006A4292" w:rsidRDefault="00385353" w:rsidP="00161008">
            <w:pPr>
              <w:jc w:val="both"/>
              <w:rPr>
                <w:rFonts w:ascii="Arial" w:hAnsi="Arial" w:cs="Arial"/>
                <w:sz w:val="24"/>
                <w:szCs w:val="24"/>
              </w:rPr>
            </w:pPr>
            <w:r w:rsidRPr="00C11D34">
              <w:rPr>
                <w:rFonts w:ascii="Arial" w:hAnsi="Arial" w:cs="Arial"/>
                <w:sz w:val="24"/>
                <w:szCs w:val="24"/>
              </w:rPr>
              <w:t xml:space="preserve">Ponadto ponoszenie odpowiedzialności za prawidłowe, zgodne z prawem </w:t>
            </w:r>
            <w:r w:rsidR="0002753C">
              <w:rPr>
                <w:rFonts w:ascii="Arial" w:hAnsi="Arial" w:cs="Arial"/>
                <w:sz w:val="24"/>
                <w:szCs w:val="24"/>
              </w:rPr>
              <w:br/>
            </w:r>
            <w:r w:rsidRPr="00C11D34">
              <w:rPr>
                <w:rFonts w:ascii="Arial" w:hAnsi="Arial" w:cs="Arial"/>
                <w:sz w:val="24"/>
                <w:szCs w:val="24"/>
              </w:rPr>
              <w:t>i terminowe wykonywanie zadań wymienionych w zakresie zadań i czynności oraz za przestrzeganie obowiązków wynikający</w:t>
            </w:r>
            <w:r w:rsidR="0002753C">
              <w:rPr>
                <w:rFonts w:ascii="Arial" w:hAnsi="Arial" w:cs="Arial"/>
                <w:sz w:val="24"/>
                <w:szCs w:val="24"/>
              </w:rPr>
              <w:t>ch w szczególności z przepisów kodeksu p</w:t>
            </w:r>
            <w:r w:rsidRPr="00C11D34">
              <w:rPr>
                <w:rFonts w:ascii="Arial" w:hAnsi="Arial" w:cs="Arial"/>
                <w:sz w:val="24"/>
                <w:szCs w:val="24"/>
              </w:rPr>
              <w:t xml:space="preserve">racy, ustawy o pracownikach samorządowych, ustawy o ochronie danych osobowych, Regulaminu Organizacyjnego i Regulaminu </w:t>
            </w:r>
            <w:r w:rsidR="0002753C">
              <w:rPr>
                <w:rFonts w:ascii="Arial" w:hAnsi="Arial" w:cs="Arial"/>
                <w:sz w:val="24"/>
                <w:szCs w:val="24"/>
              </w:rPr>
              <w:t xml:space="preserve">Pracy </w:t>
            </w:r>
            <w:r w:rsidRPr="00C11D34">
              <w:rPr>
                <w:rFonts w:ascii="Arial" w:hAnsi="Arial" w:cs="Arial"/>
                <w:sz w:val="24"/>
                <w:szCs w:val="24"/>
              </w:rPr>
              <w:t>Zarządu Nieruchomości Województwa Łódzkiego.</w:t>
            </w: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w:t>
            </w:r>
            <w:r w:rsidR="0002753C">
              <w:rPr>
                <w:rFonts w:ascii="Arial" w:hAnsi="Arial" w:cs="Arial"/>
                <w:b/>
                <w:sz w:val="24"/>
                <w:szCs w:val="24"/>
              </w:rPr>
              <w:t>i niejawnych i danych osobowych</w:t>
            </w:r>
            <w:r w:rsidRPr="00C11D34">
              <w:rPr>
                <w:rFonts w:ascii="Arial" w:hAnsi="Arial" w:cs="Arial"/>
                <w:b/>
                <w:sz w:val="24"/>
                <w:szCs w:val="24"/>
              </w:rPr>
              <w:t>:</w:t>
            </w:r>
          </w:p>
          <w:p w:rsidR="0002753C" w:rsidRPr="00C11D34" w:rsidRDefault="00F15869" w:rsidP="0002753C">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 xml:space="preserve">w zakresie zadań realizowanych na stanowisku ma dostęp </w:t>
            </w:r>
            <w:r w:rsidR="0002753C">
              <w:rPr>
                <w:rFonts w:ascii="Arial" w:hAnsi="Arial" w:cs="Arial"/>
                <w:sz w:val="24"/>
                <w:szCs w:val="24"/>
              </w:rPr>
              <w:br/>
            </w:r>
            <w:r w:rsidR="000802F8" w:rsidRPr="00C11D34">
              <w:rPr>
                <w:rFonts w:ascii="Arial" w:hAnsi="Arial" w:cs="Arial"/>
                <w:sz w:val="24"/>
                <w:szCs w:val="24"/>
              </w:rPr>
              <w:t xml:space="preserve">do informacji niejawnych oraz wskazać klauzulę niejawności tych informacji, </w:t>
            </w:r>
            <w:r w:rsidR="0002753C">
              <w:rPr>
                <w:rFonts w:ascii="Arial" w:hAnsi="Arial" w:cs="Arial"/>
                <w:sz w:val="24"/>
                <w:szCs w:val="24"/>
              </w:rPr>
              <w:br/>
            </w:r>
            <w:r w:rsidR="000802F8" w:rsidRPr="00C11D34">
              <w:rPr>
                <w:rFonts w:ascii="Arial" w:hAnsi="Arial" w:cs="Arial"/>
                <w:sz w:val="24"/>
                <w:szCs w:val="24"/>
              </w:rPr>
              <w:t>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w:t>
            </w:r>
            <w:r w:rsidR="0002753C">
              <w:rPr>
                <w:rFonts w:ascii="Arial" w:hAnsi="Arial" w:cs="Arial"/>
                <w:b/>
                <w:sz w:val="24"/>
                <w:szCs w:val="24"/>
              </w:rPr>
              <w:br/>
            </w:r>
            <w:r w:rsidRPr="00C11D34">
              <w:rPr>
                <w:rFonts w:ascii="Arial" w:hAnsi="Arial" w:cs="Arial"/>
                <w:b/>
                <w:sz w:val="24"/>
                <w:szCs w:val="24"/>
              </w:rPr>
              <w:t>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6A4292" w:rsidRPr="00C11D34" w:rsidRDefault="006A4292" w:rsidP="00161008">
            <w:pPr>
              <w:jc w:val="both"/>
              <w:rPr>
                <w:rFonts w:ascii="Arial" w:hAnsi="Arial" w:cs="Arial"/>
                <w:b/>
                <w:sz w:val="24"/>
                <w:szCs w:val="24"/>
              </w:rPr>
            </w:pPr>
          </w:p>
        </w:tc>
      </w:tr>
    </w:tbl>
    <w:p w:rsidR="005657AF" w:rsidRPr="00C11D34" w:rsidRDefault="005657AF" w:rsidP="00161008">
      <w:pPr>
        <w:jc w:val="both"/>
        <w:rPr>
          <w:rFonts w:ascii="Arial" w:hAnsi="Arial" w:cs="Arial"/>
          <w:b/>
          <w:sz w:val="24"/>
          <w:szCs w:val="24"/>
        </w:rPr>
      </w:pPr>
    </w:p>
    <w:p w:rsidR="00E45291" w:rsidRPr="00C11D34" w:rsidRDefault="00E45291" w:rsidP="00161008">
      <w:pPr>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02753C" w:rsidP="00645499">
            <w:pPr>
              <w:jc w:val="both"/>
              <w:rPr>
                <w:rFonts w:ascii="Arial" w:hAnsi="Arial" w:cs="Arial"/>
                <w:b/>
                <w:sz w:val="24"/>
                <w:szCs w:val="24"/>
              </w:rPr>
            </w:pPr>
            <w:r>
              <w:rPr>
                <w:rFonts w:ascii="Arial" w:hAnsi="Arial" w:cs="Arial"/>
                <w:b/>
                <w:sz w:val="24"/>
                <w:szCs w:val="24"/>
              </w:rPr>
              <w:t>1.Wykształcenie</w:t>
            </w:r>
            <w:r w:rsidR="00645499" w:rsidRPr="00C11D34">
              <w:rPr>
                <w:rFonts w:ascii="Arial" w:hAnsi="Arial" w:cs="Arial"/>
                <w:b/>
                <w:sz w:val="24"/>
                <w:szCs w:val="24"/>
              </w:rPr>
              <w:t>:</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733B4B" w:rsidP="00645499">
            <w:pPr>
              <w:jc w:val="both"/>
              <w:rPr>
                <w:rFonts w:ascii="Arial" w:hAnsi="Arial" w:cs="Arial"/>
                <w:b/>
                <w:sz w:val="24"/>
                <w:szCs w:val="24"/>
              </w:rPr>
            </w:pPr>
            <w:r>
              <w:rPr>
                <w:rFonts w:ascii="Arial" w:hAnsi="Arial" w:cs="Arial"/>
                <w:b/>
                <w:sz w:val="24"/>
                <w:szCs w:val="24"/>
              </w:rPr>
              <w:t>Średnie lub</w:t>
            </w:r>
            <w:bookmarkStart w:id="0" w:name="_GoBack"/>
            <w:bookmarkEnd w:id="0"/>
            <w:r w:rsidR="0031039D" w:rsidRPr="00C11D34">
              <w:rPr>
                <w:rFonts w:ascii="Arial" w:hAnsi="Arial" w:cs="Arial"/>
                <w:b/>
                <w:sz w:val="24"/>
                <w:szCs w:val="24"/>
              </w:rPr>
              <w:t xml:space="preserve"> wyższe</w:t>
            </w:r>
          </w:p>
          <w:p w:rsidR="00645499" w:rsidRPr="00C11D34" w:rsidRDefault="00645499" w:rsidP="0031039D">
            <w:pPr>
              <w:jc w:val="center"/>
              <w:rPr>
                <w:rFonts w:ascii="Arial" w:hAnsi="Arial" w:cs="Arial"/>
                <w:b/>
                <w:sz w:val="24"/>
                <w:szCs w:val="24"/>
              </w:rPr>
            </w:pP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 xml:space="preserve">wykształcenie ekonomiczne, posiadane kursy </w:t>
            </w:r>
            <w:r w:rsidR="0002753C">
              <w:rPr>
                <w:rFonts w:ascii="Arial" w:hAnsi="Arial" w:cs="Arial"/>
                <w:b/>
                <w:sz w:val="24"/>
                <w:szCs w:val="24"/>
              </w:rPr>
              <w:br/>
            </w:r>
            <w:r w:rsidR="0031039D" w:rsidRPr="00C11D34">
              <w:rPr>
                <w:rFonts w:ascii="Arial" w:hAnsi="Arial" w:cs="Arial"/>
                <w:b/>
                <w:sz w:val="24"/>
                <w:szCs w:val="24"/>
              </w:rPr>
              <w:t>i szkolenia</w:t>
            </w:r>
            <w:r w:rsidR="00152DD1" w:rsidRPr="00C11D34">
              <w:rPr>
                <w:rFonts w:ascii="Arial" w:hAnsi="Arial" w:cs="Arial"/>
                <w:b/>
                <w:sz w:val="24"/>
                <w:szCs w:val="24"/>
              </w:rPr>
              <w:t xml:space="preserve"> w zakresie księgowości </w:t>
            </w:r>
            <w:r w:rsidR="0002753C">
              <w:rPr>
                <w:rFonts w:ascii="Arial" w:hAnsi="Arial" w:cs="Arial"/>
                <w:b/>
                <w:sz w:val="24"/>
                <w:szCs w:val="24"/>
              </w:rPr>
              <w:br/>
            </w:r>
            <w:r w:rsidR="00152DD1" w:rsidRPr="00C11D34">
              <w:rPr>
                <w:rFonts w:ascii="Arial" w:hAnsi="Arial" w:cs="Arial"/>
                <w:b/>
                <w:sz w:val="24"/>
                <w:szCs w:val="24"/>
              </w:rPr>
              <w:t>i podatków</w:t>
            </w:r>
          </w:p>
        </w:tc>
      </w:tr>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lastRenderedPageBreak/>
              <w:t>niezbędne ( konieczne)</w:t>
            </w:r>
          </w:p>
        </w:tc>
        <w:tc>
          <w:tcPr>
            <w:tcW w:w="4606" w:type="dxa"/>
          </w:tcPr>
          <w:p w:rsidR="006A4292" w:rsidRPr="006A4292"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645499">
        <w:tc>
          <w:tcPr>
            <w:tcW w:w="4606" w:type="dxa"/>
          </w:tcPr>
          <w:p w:rsidR="00EE65EF" w:rsidRPr="00C11D34" w:rsidRDefault="00544469" w:rsidP="00C11D34">
            <w:pPr>
              <w:rPr>
                <w:rFonts w:ascii="Arial" w:hAnsi="Arial" w:cs="Arial"/>
                <w:b/>
                <w:sz w:val="24"/>
                <w:szCs w:val="24"/>
              </w:rPr>
            </w:pPr>
            <w:r w:rsidRPr="00C11D34">
              <w:rPr>
                <w:rFonts w:ascii="Arial" w:hAnsi="Arial" w:cs="Arial"/>
                <w:b/>
                <w:sz w:val="24"/>
                <w:szCs w:val="24"/>
              </w:rPr>
              <w:t>Przy w</w:t>
            </w:r>
            <w:r w:rsidR="0002753C">
              <w:rPr>
                <w:rFonts w:ascii="Arial" w:hAnsi="Arial" w:cs="Arial"/>
                <w:b/>
                <w:sz w:val="24"/>
                <w:szCs w:val="24"/>
              </w:rPr>
              <w:t>ykształceniu średnim - minimum</w:t>
            </w:r>
            <w:r w:rsidR="009F1B69">
              <w:rPr>
                <w:rFonts w:ascii="Arial" w:hAnsi="Arial" w:cs="Arial"/>
                <w:b/>
                <w:sz w:val="24"/>
                <w:szCs w:val="24"/>
              </w:rPr>
              <w:t xml:space="preserve"> 3</w:t>
            </w:r>
            <w:r w:rsidRPr="00C11D34">
              <w:rPr>
                <w:rFonts w:ascii="Arial" w:hAnsi="Arial" w:cs="Arial"/>
                <w:b/>
                <w:sz w:val="24"/>
                <w:szCs w:val="24"/>
              </w:rPr>
              <w:t xml:space="preserve"> lata stażu pracy,</w:t>
            </w:r>
          </w:p>
          <w:p w:rsidR="00EE65EF" w:rsidRPr="00C11D34" w:rsidRDefault="0002753C" w:rsidP="00C11D34">
            <w:pPr>
              <w:rPr>
                <w:rFonts w:ascii="Arial" w:hAnsi="Arial" w:cs="Arial"/>
                <w:b/>
                <w:sz w:val="24"/>
                <w:szCs w:val="24"/>
              </w:rPr>
            </w:pPr>
            <w:r>
              <w:rPr>
                <w:rFonts w:ascii="Arial" w:hAnsi="Arial" w:cs="Arial"/>
                <w:b/>
                <w:sz w:val="24"/>
                <w:szCs w:val="24"/>
              </w:rPr>
              <w:t>przy wykształceniu wyższym -</w:t>
            </w:r>
            <w:r w:rsidR="00544469" w:rsidRPr="00C11D34">
              <w:rPr>
                <w:rFonts w:ascii="Arial" w:hAnsi="Arial" w:cs="Arial"/>
                <w:b/>
                <w:sz w:val="24"/>
                <w:szCs w:val="24"/>
              </w:rPr>
              <w:t xml:space="preserve"> m</w:t>
            </w:r>
            <w:r w:rsidR="00EE65EF" w:rsidRPr="00C11D34">
              <w:rPr>
                <w:rFonts w:ascii="Arial" w:hAnsi="Arial" w:cs="Arial"/>
                <w:b/>
                <w:sz w:val="24"/>
                <w:szCs w:val="24"/>
              </w:rPr>
              <w:t>inimum</w:t>
            </w:r>
            <w:r w:rsidR="0031039D" w:rsidRPr="00C11D34">
              <w:rPr>
                <w:rFonts w:ascii="Arial" w:hAnsi="Arial" w:cs="Arial"/>
                <w:b/>
                <w:sz w:val="24"/>
                <w:szCs w:val="24"/>
              </w:rPr>
              <w:t xml:space="preserve"> 1</w:t>
            </w:r>
            <w:r w:rsidR="004535A4">
              <w:rPr>
                <w:rFonts w:ascii="Arial" w:hAnsi="Arial" w:cs="Arial"/>
                <w:b/>
                <w:sz w:val="24"/>
                <w:szCs w:val="24"/>
              </w:rPr>
              <w:t xml:space="preserve"> rok</w:t>
            </w:r>
            <w:r w:rsidR="00EE65EF" w:rsidRPr="00C11D34">
              <w:rPr>
                <w:rFonts w:ascii="Arial" w:hAnsi="Arial" w:cs="Arial"/>
                <w:b/>
                <w:sz w:val="24"/>
                <w:szCs w:val="24"/>
              </w:rPr>
              <w:t xml:space="preserve"> stażu pracy</w:t>
            </w:r>
            <w:r w:rsidR="00544469" w:rsidRPr="00C11D34">
              <w:rPr>
                <w:rFonts w:ascii="Arial" w:hAnsi="Arial" w:cs="Arial"/>
                <w:b/>
                <w:sz w:val="24"/>
                <w:szCs w:val="24"/>
              </w:rPr>
              <w:t>.</w:t>
            </w:r>
          </w:p>
        </w:tc>
        <w:tc>
          <w:tcPr>
            <w:tcW w:w="4606" w:type="dxa"/>
          </w:tcPr>
          <w:p w:rsidR="00645499" w:rsidRPr="00C11D34" w:rsidRDefault="00645499" w:rsidP="00645499">
            <w:pPr>
              <w:jc w:val="both"/>
              <w:rPr>
                <w:rFonts w:ascii="Arial" w:hAnsi="Arial" w:cs="Arial"/>
                <w:b/>
                <w:sz w:val="24"/>
                <w:szCs w:val="24"/>
              </w:rPr>
            </w:pPr>
          </w:p>
          <w:p w:rsidR="00EE65EF" w:rsidRPr="00C11D34" w:rsidRDefault="00EE65EF" w:rsidP="00645499">
            <w:pPr>
              <w:jc w:val="both"/>
              <w:rPr>
                <w:rFonts w:ascii="Arial" w:hAnsi="Arial" w:cs="Arial"/>
                <w:b/>
                <w:sz w:val="24"/>
                <w:szCs w:val="24"/>
              </w:rPr>
            </w:pPr>
            <w:r w:rsidRPr="00C11D34">
              <w:rPr>
                <w:rFonts w:ascii="Arial" w:hAnsi="Arial" w:cs="Arial"/>
                <w:b/>
                <w:sz w:val="24"/>
                <w:szCs w:val="24"/>
              </w:rPr>
              <w:t>---</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 xml:space="preserve">podać nazwę, rodzaj bądź kategorię uprawnień wymaganych do pracy </w:t>
            </w:r>
            <w:r w:rsidR="0002753C">
              <w:rPr>
                <w:rFonts w:ascii="Arial" w:hAnsi="Arial" w:cs="Arial"/>
                <w:sz w:val="24"/>
                <w:szCs w:val="24"/>
              </w:rPr>
              <w:br/>
            </w:r>
            <w:r w:rsidR="003A25F9" w:rsidRPr="00C11D34">
              <w:rPr>
                <w:rFonts w:ascii="Arial" w:hAnsi="Arial" w:cs="Arial"/>
                <w:sz w:val="24"/>
                <w:szCs w:val="24"/>
              </w:rPr>
              <w:t>na określonym stanowisku lub wykonywania obowią</w:t>
            </w:r>
            <w:r w:rsidR="00A4667E">
              <w:rPr>
                <w:rFonts w:ascii="Arial" w:hAnsi="Arial" w:cs="Arial"/>
                <w:sz w:val="24"/>
                <w:szCs w:val="24"/>
              </w:rPr>
              <w:t>zków wynikających ze stanowiska</w:t>
            </w:r>
            <w:r w:rsidR="003A25F9" w:rsidRPr="00C11D34">
              <w:rPr>
                <w:rFonts w:ascii="Arial" w:hAnsi="Arial" w:cs="Arial"/>
                <w:sz w:val="24"/>
                <w:szCs w:val="24"/>
              </w:rPr>
              <w:t>)</w:t>
            </w:r>
          </w:p>
        </w:tc>
      </w:tr>
      <w:tr w:rsidR="002F7018" w:rsidRPr="00C11D34" w:rsidTr="008025A9">
        <w:tc>
          <w:tcPr>
            <w:tcW w:w="4606" w:type="dxa"/>
          </w:tcPr>
          <w:p w:rsidR="002F7018" w:rsidRPr="00C11D34" w:rsidRDefault="00A4667E" w:rsidP="002F7018">
            <w:pPr>
              <w:jc w:val="both"/>
              <w:rPr>
                <w:rFonts w:ascii="Arial" w:hAnsi="Arial" w:cs="Arial"/>
                <w:b/>
                <w:sz w:val="24"/>
                <w:szCs w:val="24"/>
              </w:rPr>
            </w:pPr>
            <w:r>
              <w:rPr>
                <w:rFonts w:ascii="Arial" w:hAnsi="Arial" w:cs="Arial"/>
                <w:sz w:val="24"/>
                <w:szCs w:val="24"/>
              </w:rPr>
              <w:t>niezbędne (</w:t>
            </w:r>
            <w:r w:rsidR="002F7018" w:rsidRPr="00C11D34">
              <w:rPr>
                <w:rFonts w:ascii="Arial" w:hAnsi="Arial" w:cs="Arial"/>
                <w:sz w:val="24"/>
                <w:szCs w:val="24"/>
              </w:rPr>
              <w:t>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r w:rsidR="00A4667E">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02753C" w:rsidP="008073E6">
            <w:pPr>
              <w:jc w:val="both"/>
              <w:rPr>
                <w:rFonts w:ascii="Arial" w:hAnsi="Arial" w:cs="Arial"/>
                <w:b/>
                <w:sz w:val="24"/>
                <w:szCs w:val="24"/>
              </w:rPr>
            </w:pPr>
            <w:r>
              <w:rPr>
                <w:rFonts w:ascii="Arial" w:hAnsi="Arial" w:cs="Arial"/>
                <w:b/>
                <w:sz w:val="24"/>
                <w:szCs w:val="24"/>
              </w:rPr>
              <w:t>6. Cechy osobowości</w:t>
            </w:r>
            <w:r w:rsidR="00B03503" w:rsidRPr="00C11D34">
              <w:rPr>
                <w:rFonts w:ascii="Arial" w:hAnsi="Arial" w:cs="Arial"/>
                <w:b/>
                <w:sz w:val="24"/>
                <w:szCs w:val="24"/>
              </w:rPr>
              <w:t>:</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B31609"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p w:rsidR="00D60D52" w:rsidRPr="00C11D34" w:rsidRDefault="00D60D52" w:rsidP="00301481">
            <w:pPr>
              <w:jc w:val="both"/>
              <w:rPr>
                <w:rFonts w:ascii="Arial" w:hAnsi="Arial" w:cs="Arial"/>
                <w:b/>
                <w:sz w:val="24"/>
                <w:szCs w:val="24"/>
              </w:rPr>
            </w:pP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A4667E"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C11D34">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C11D34">
            <w:pPr>
              <w:rPr>
                <w:rFonts w:ascii="Arial" w:hAnsi="Arial" w:cs="Arial"/>
                <w:b/>
                <w:sz w:val="24"/>
                <w:szCs w:val="24"/>
              </w:rPr>
            </w:pPr>
            <w:r w:rsidRPr="00C11D34">
              <w:rPr>
                <w:rFonts w:ascii="Arial" w:hAnsi="Arial" w:cs="Arial"/>
                <w:b/>
                <w:sz w:val="24"/>
                <w:szCs w:val="24"/>
              </w:rPr>
              <w:t xml:space="preserve">- umiejętne organizowanie własnej </w:t>
            </w:r>
            <w:r w:rsidR="0002753C">
              <w:rPr>
                <w:rFonts w:ascii="Arial" w:hAnsi="Arial" w:cs="Arial"/>
                <w:b/>
                <w:sz w:val="24"/>
                <w:szCs w:val="24"/>
              </w:rPr>
              <w:br/>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C11D34">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skuteczność porozumiewania się </w:t>
            </w:r>
            <w:r w:rsidR="0002753C">
              <w:rPr>
                <w:rFonts w:ascii="Arial" w:hAnsi="Arial" w:cs="Arial"/>
                <w:b/>
                <w:sz w:val="24"/>
                <w:szCs w:val="24"/>
              </w:rPr>
              <w:br/>
              <w:t xml:space="preserve">   </w:t>
            </w:r>
            <w:r w:rsidRPr="00C11D34">
              <w:rPr>
                <w:rFonts w:ascii="Arial" w:hAnsi="Arial" w:cs="Arial"/>
                <w:b/>
                <w:sz w:val="24"/>
                <w:szCs w:val="24"/>
              </w:rPr>
              <w:t xml:space="preserve">i   utrzymywania dobrych relacji </w:t>
            </w:r>
          </w:p>
          <w:p w:rsidR="002D04E3" w:rsidRPr="00C11D34" w:rsidRDefault="00B31609" w:rsidP="00C11D34">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C11D34">
            <w:pPr>
              <w:rPr>
                <w:rFonts w:ascii="Arial" w:hAnsi="Arial" w:cs="Arial"/>
                <w:b/>
                <w:sz w:val="24"/>
                <w:szCs w:val="24"/>
              </w:rPr>
            </w:pPr>
            <w:r w:rsidRPr="00C11D34">
              <w:rPr>
                <w:rFonts w:ascii="Arial" w:hAnsi="Arial" w:cs="Arial"/>
                <w:b/>
                <w:sz w:val="24"/>
                <w:szCs w:val="24"/>
              </w:rPr>
              <w:t>- umiejętność wyciągania wniosków,</w:t>
            </w:r>
          </w:p>
          <w:p w:rsidR="0069152F" w:rsidRPr="00C11D34" w:rsidRDefault="002D04E3" w:rsidP="00C11D34">
            <w:pPr>
              <w:rPr>
                <w:rFonts w:ascii="Arial" w:hAnsi="Arial" w:cs="Arial"/>
                <w:b/>
                <w:sz w:val="24"/>
                <w:szCs w:val="24"/>
              </w:rPr>
            </w:pPr>
            <w:r w:rsidRPr="00C11D34">
              <w:rPr>
                <w:rFonts w:ascii="Arial" w:hAnsi="Arial" w:cs="Arial"/>
                <w:b/>
                <w:sz w:val="24"/>
                <w:szCs w:val="24"/>
              </w:rPr>
              <w:t xml:space="preserve">- umiejętność radzenia sobie </w:t>
            </w:r>
            <w:r w:rsidR="0002753C">
              <w:rPr>
                <w:rFonts w:ascii="Arial" w:hAnsi="Arial" w:cs="Arial"/>
                <w:b/>
                <w:sz w:val="24"/>
                <w:szCs w:val="24"/>
              </w:rPr>
              <w:br/>
            </w:r>
            <w:r w:rsidR="0002753C">
              <w:rPr>
                <w:rFonts w:ascii="Arial" w:hAnsi="Arial" w:cs="Arial"/>
                <w:b/>
                <w:sz w:val="24"/>
                <w:szCs w:val="24"/>
              </w:rPr>
              <w:lastRenderedPageBreak/>
              <w:t xml:space="preserve">  </w:t>
            </w:r>
            <w:r w:rsidRPr="00C11D34">
              <w:rPr>
                <w:rFonts w:ascii="Arial" w:hAnsi="Arial" w:cs="Arial"/>
                <w:b/>
                <w:sz w:val="24"/>
                <w:szCs w:val="24"/>
              </w:rPr>
              <w:t xml:space="preserve">z emocjami i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C11D34">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C11D34">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lastRenderedPageBreak/>
              <w:t xml:space="preserve">8. </w:t>
            </w:r>
            <w:r w:rsidR="001A5E0C" w:rsidRPr="00C11D34">
              <w:rPr>
                <w:rFonts w:ascii="Arial" w:hAnsi="Arial" w:cs="Arial"/>
                <w:b/>
                <w:sz w:val="24"/>
                <w:szCs w:val="24"/>
              </w:rPr>
              <w:t xml:space="preserve">Umiejętności </w:t>
            </w:r>
            <w:r w:rsidR="0002753C">
              <w:rPr>
                <w:rFonts w:ascii="Arial" w:hAnsi="Arial" w:cs="Arial"/>
                <w:b/>
                <w:sz w:val="24"/>
                <w:szCs w:val="24"/>
              </w:rPr>
              <w:t>praktyczne</w:t>
            </w:r>
            <w:r w:rsidR="001A5E0C" w:rsidRPr="00C11D34">
              <w:rPr>
                <w:rFonts w:ascii="Arial" w:hAnsi="Arial" w:cs="Arial"/>
                <w:b/>
                <w:sz w:val="24"/>
                <w:szCs w:val="24"/>
              </w:rPr>
              <w:t>:</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 xml:space="preserve">podać kluczowe umiejętności praktyczne, które powinien posiadać pracownik </w:t>
            </w:r>
            <w:r w:rsidR="0002753C">
              <w:rPr>
                <w:rFonts w:ascii="Arial" w:hAnsi="Arial" w:cs="Arial"/>
                <w:sz w:val="24"/>
                <w:szCs w:val="24"/>
              </w:rPr>
              <w:br/>
            </w:r>
            <w:r w:rsidR="001A5E0C" w:rsidRPr="00C11D34">
              <w:rPr>
                <w:rFonts w:ascii="Arial" w:hAnsi="Arial" w:cs="Arial"/>
                <w:sz w:val="24"/>
                <w:szCs w:val="24"/>
              </w:rPr>
              <w:t>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A4667E"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 xml:space="preserve">obsługi komputera </w:t>
            </w:r>
            <w:r w:rsidR="0002753C">
              <w:rPr>
                <w:rFonts w:ascii="Arial" w:hAnsi="Arial" w:cs="Arial"/>
                <w:b/>
                <w:sz w:val="24"/>
                <w:szCs w:val="24"/>
              </w:rPr>
              <w:br/>
              <w:t xml:space="preserve">  </w:t>
            </w:r>
            <w:r w:rsidR="00C11D34">
              <w:rPr>
                <w:rFonts w:ascii="Arial" w:hAnsi="Arial" w:cs="Arial"/>
                <w:b/>
                <w:sz w:val="24"/>
                <w:szCs w:val="24"/>
              </w:rPr>
              <w:t xml:space="preserve">i urządzeń  </w:t>
            </w:r>
            <w:r w:rsidR="0002753C">
              <w:rPr>
                <w:rFonts w:ascii="Arial" w:hAnsi="Arial" w:cs="Arial"/>
                <w:b/>
                <w:sz w:val="24"/>
                <w:szCs w:val="24"/>
              </w:rPr>
              <w:t>biurowych</w:t>
            </w:r>
            <w:r w:rsidR="006A4292">
              <w:rPr>
                <w:rFonts w:ascii="Arial" w:hAnsi="Arial" w:cs="Arial"/>
                <w:b/>
                <w:sz w:val="24"/>
                <w:szCs w:val="24"/>
              </w:rPr>
              <w:t>.</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A4667E" w:rsidRDefault="00B31609" w:rsidP="00C458C9">
            <w:pPr>
              <w:jc w:val="both"/>
              <w:rPr>
                <w:rFonts w:ascii="Arial" w:hAnsi="Arial" w:cs="Arial"/>
                <w:b/>
                <w:sz w:val="24"/>
                <w:szCs w:val="24"/>
              </w:rPr>
            </w:pPr>
            <w:r w:rsidRPr="00A4667E">
              <w:rPr>
                <w:rFonts w:ascii="Arial" w:hAnsi="Arial" w:cs="Arial"/>
                <w:b/>
                <w:sz w:val="24"/>
                <w:szCs w:val="24"/>
              </w:rPr>
              <w:t>---</w:t>
            </w:r>
          </w:p>
        </w:tc>
      </w:tr>
      <w:tr w:rsidR="006906CE" w:rsidRPr="00C11D34" w:rsidTr="00645499">
        <w:tc>
          <w:tcPr>
            <w:tcW w:w="9212" w:type="dxa"/>
            <w:gridSpan w:val="2"/>
          </w:tcPr>
          <w:p w:rsidR="006906CE" w:rsidRPr="00C11D34" w:rsidRDefault="0002753C" w:rsidP="00C458C9">
            <w:pPr>
              <w:jc w:val="both"/>
              <w:rPr>
                <w:rFonts w:ascii="Arial" w:hAnsi="Arial" w:cs="Arial"/>
                <w:b/>
                <w:sz w:val="24"/>
                <w:szCs w:val="24"/>
              </w:rPr>
            </w:pPr>
            <w:r>
              <w:rPr>
                <w:rFonts w:ascii="Arial" w:hAnsi="Arial" w:cs="Arial"/>
                <w:b/>
                <w:sz w:val="24"/>
                <w:szCs w:val="24"/>
              </w:rPr>
              <w:t>9. Dyspozycyjność</w:t>
            </w:r>
            <w:r w:rsidR="007844EE" w:rsidRPr="00C11D34">
              <w:rPr>
                <w:rFonts w:ascii="Arial" w:hAnsi="Arial" w:cs="Arial"/>
                <w:b/>
                <w:sz w:val="24"/>
                <w:szCs w:val="24"/>
              </w:rPr>
              <w:t>:</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A4667E" w:rsidRDefault="00B31609" w:rsidP="00C458C9">
            <w:pPr>
              <w:jc w:val="both"/>
              <w:rPr>
                <w:rFonts w:ascii="Arial" w:hAnsi="Arial" w:cs="Arial"/>
                <w:b/>
                <w:sz w:val="24"/>
                <w:szCs w:val="24"/>
              </w:rPr>
            </w:pPr>
            <w:r w:rsidRPr="00A4667E">
              <w:rPr>
                <w:rFonts w:ascii="Arial" w:hAnsi="Arial" w:cs="Arial"/>
                <w:b/>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certyfikat znajomości języka polskiego poświadczający zdany egzamin </w:t>
            </w:r>
            <w:r w:rsidR="0002753C">
              <w:rPr>
                <w:rFonts w:ascii="Arial" w:hAnsi="Arial" w:cs="Arial"/>
                <w:sz w:val="24"/>
                <w:szCs w:val="24"/>
              </w:rPr>
              <w:br/>
            </w:r>
            <w:r w:rsidRPr="00C11D34">
              <w:rPr>
                <w:rFonts w:ascii="Arial" w:hAnsi="Arial" w:cs="Arial"/>
                <w:sz w:val="24"/>
                <w:szCs w:val="24"/>
              </w:rPr>
              <w:t>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dokument potwierdzający ukończenie studiów wyższych prowadzonych </w:t>
            </w:r>
            <w:r w:rsidR="0002753C">
              <w:rPr>
                <w:rFonts w:ascii="Arial" w:hAnsi="Arial" w:cs="Arial"/>
                <w:sz w:val="24"/>
                <w:szCs w:val="24"/>
              </w:rPr>
              <w:br/>
            </w:r>
            <w:r w:rsidRPr="00C11D34">
              <w:rPr>
                <w:rFonts w:ascii="Arial" w:hAnsi="Arial" w:cs="Arial"/>
                <w:sz w:val="24"/>
                <w:szCs w:val="24"/>
              </w:rPr>
              <w:t>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83377B" w:rsidRDefault="0083377B" w:rsidP="00161008">
      <w:pPr>
        <w:jc w:val="both"/>
        <w:rPr>
          <w:rFonts w:ascii="Arial" w:hAnsi="Arial" w:cs="Arial"/>
          <w:b/>
          <w:sz w:val="24"/>
          <w:szCs w:val="24"/>
        </w:rPr>
      </w:pPr>
    </w:p>
    <w:p w:rsidR="006A4292" w:rsidRPr="00C11D34" w:rsidRDefault="006A4292"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lastRenderedPageBreak/>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C11D34" w:rsidRPr="00C11D34" w:rsidRDefault="00C11D34" w:rsidP="00161008">
            <w:pPr>
              <w:jc w:val="both"/>
              <w:rPr>
                <w:rFonts w:ascii="Arial" w:hAnsi="Arial" w:cs="Arial"/>
                <w:b/>
                <w:sz w:val="24"/>
                <w:szCs w:val="24"/>
              </w:rPr>
            </w:pPr>
            <w:r>
              <w:rPr>
                <w:rFonts w:ascii="Arial" w:hAnsi="Arial" w:cs="Arial"/>
                <w:b/>
                <w:sz w:val="24"/>
                <w:szCs w:val="24"/>
              </w:rPr>
              <w:t>Główny Księgowy</w:t>
            </w: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02753C">
        <w:rPr>
          <w:rFonts w:ascii="Arial" w:hAnsi="Arial" w:cs="Arial"/>
          <w:b/>
          <w:sz w:val="24"/>
          <w:szCs w:val="24"/>
        </w:rPr>
        <w:t>……</w:t>
      </w:r>
      <w:r w:rsidR="006A4292">
        <w:rPr>
          <w:rFonts w:ascii="Arial" w:hAnsi="Arial" w:cs="Arial"/>
          <w:b/>
          <w:sz w:val="24"/>
          <w:szCs w:val="24"/>
        </w:rPr>
        <w:t>.</w:t>
      </w:r>
      <w:r w:rsidR="000F2740">
        <w:rPr>
          <w:rFonts w:ascii="Arial" w:hAnsi="Arial" w:cs="Arial"/>
          <w:b/>
          <w:sz w:val="24"/>
          <w:szCs w:val="24"/>
        </w:rPr>
        <w:t>04.04</w:t>
      </w:r>
      <w:r w:rsidR="00B94625">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w:t>
      </w:r>
      <w:r w:rsidR="006A4292">
        <w:rPr>
          <w:rFonts w:ascii="Arial" w:hAnsi="Arial" w:cs="Arial"/>
          <w:b/>
          <w:sz w:val="24"/>
          <w:szCs w:val="24"/>
        </w:rPr>
        <w:t>..</w:t>
      </w:r>
      <w:r w:rsidRPr="00C11D34">
        <w:rPr>
          <w:rFonts w:ascii="Arial" w:hAnsi="Arial" w:cs="Arial"/>
          <w:b/>
          <w:sz w:val="24"/>
          <w:szCs w:val="24"/>
        </w:rPr>
        <w:t xml:space="preserve">..                         </w:t>
      </w:r>
      <w:r w:rsidR="0002753C">
        <w:rPr>
          <w:rFonts w:ascii="Arial" w:hAnsi="Arial" w:cs="Arial"/>
          <w:b/>
          <w:sz w:val="24"/>
          <w:szCs w:val="24"/>
        </w:rPr>
        <w:t xml:space="preserve">          </w:t>
      </w:r>
      <w:r w:rsidRPr="00C11D34">
        <w:rPr>
          <w:rFonts w:ascii="Arial" w:hAnsi="Arial" w:cs="Arial"/>
          <w:b/>
          <w:sz w:val="24"/>
          <w:szCs w:val="24"/>
        </w:rPr>
        <w:t>……</w:t>
      </w:r>
      <w:r w:rsidR="0002753C">
        <w:rPr>
          <w:rFonts w:ascii="Arial" w:hAnsi="Arial" w:cs="Arial"/>
          <w:b/>
          <w:sz w:val="24"/>
          <w:szCs w:val="24"/>
        </w:rPr>
        <w:t>….……</w:t>
      </w:r>
      <w:r w:rsidRPr="00C11D34">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02753C">
        <w:rPr>
          <w:rFonts w:ascii="Arial" w:hAnsi="Arial" w:cs="Arial"/>
          <w:b/>
          <w:sz w:val="24"/>
          <w:szCs w:val="24"/>
        </w:rPr>
        <w:t xml:space="preserve">  </w:t>
      </w:r>
      <w:r w:rsidRPr="00C11D34">
        <w:rPr>
          <w:rFonts w:ascii="Arial" w:hAnsi="Arial" w:cs="Arial"/>
          <w:b/>
          <w:sz w:val="24"/>
          <w:szCs w:val="24"/>
        </w:rPr>
        <w:t xml:space="preserve"> </w:t>
      </w:r>
      <w:r w:rsidR="0002753C">
        <w:rPr>
          <w:rFonts w:ascii="Arial" w:hAnsi="Arial" w:cs="Arial"/>
          <w:b/>
          <w:sz w:val="24"/>
          <w:szCs w:val="24"/>
        </w:rPr>
        <w:t>(podpis osoby sporządzającej</w:t>
      </w:r>
      <w:r w:rsidR="00C11D34" w:rsidRPr="00C11D34">
        <w:rPr>
          <w:rFonts w:ascii="Arial" w:hAnsi="Arial" w:cs="Arial"/>
          <w:b/>
          <w:sz w:val="24"/>
          <w:szCs w:val="24"/>
        </w:rPr>
        <w:t xml:space="preserve">)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2753C"/>
    <w:rsid w:val="00030AFE"/>
    <w:rsid w:val="00033521"/>
    <w:rsid w:val="00055FB9"/>
    <w:rsid w:val="00061B19"/>
    <w:rsid w:val="0006292F"/>
    <w:rsid w:val="000802F8"/>
    <w:rsid w:val="00090D99"/>
    <w:rsid w:val="000A3126"/>
    <w:rsid w:val="000D1A11"/>
    <w:rsid w:val="000D2D52"/>
    <w:rsid w:val="000D3F90"/>
    <w:rsid w:val="000D4E6C"/>
    <w:rsid w:val="000F2740"/>
    <w:rsid w:val="00125D63"/>
    <w:rsid w:val="00130A18"/>
    <w:rsid w:val="00136AD1"/>
    <w:rsid w:val="00152DD1"/>
    <w:rsid w:val="00161008"/>
    <w:rsid w:val="001667A7"/>
    <w:rsid w:val="001A5E0C"/>
    <w:rsid w:val="001D1759"/>
    <w:rsid w:val="002022EF"/>
    <w:rsid w:val="00216940"/>
    <w:rsid w:val="0021799C"/>
    <w:rsid w:val="0025549E"/>
    <w:rsid w:val="00277D0E"/>
    <w:rsid w:val="00280811"/>
    <w:rsid w:val="00293BE6"/>
    <w:rsid w:val="002B03B9"/>
    <w:rsid w:val="002D04E3"/>
    <w:rsid w:val="002F7018"/>
    <w:rsid w:val="00301481"/>
    <w:rsid w:val="0031039D"/>
    <w:rsid w:val="0036664A"/>
    <w:rsid w:val="0036721D"/>
    <w:rsid w:val="00367399"/>
    <w:rsid w:val="00380A98"/>
    <w:rsid w:val="00383BCA"/>
    <w:rsid w:val="00385353"/>
    <w:rsid w:val="003A25F9"/>
    <w:rsid w:val="00425E85"/>
    <w:rsid w:val="004535A4"/>
    <w:rsid w:val="00455BCD"/>
    <w:rsid w:val="00470C51"/>
    <w:rsid w:val="0047230B"/>
    <w:rsid w:val="004C0ED9"/>
    <w:rsid w:val="004C7ED2"/>
    <w:rsid w:val="004D7B00"/>
    <w:rsid w:val="004E6040"/>
    <w:rsid w:val="005179CB"/>
    <w:rsid w:val="00544469"/>
    <w:rsid w:val="0055217E"/>
    <w:rsid w:val="00562BC0"/>
    <w:rsid w:val="005657AF"/>
    <w:rsid w:val="00572383"/>
    <w:rsid w:val="0057339A"/>
    <w:rsid w:val="005C014B"/>
    <w:rsid w:val="005F4203"/>
    <w:rsid w:val="00645499"/>
    <w:rsid w:val="00672BD6"/>
    <w:rsid w:val="006906CE"/>
    <w:rsid w:val="0069152F"/>
    <w:rsid w:val="006A4292"/>
    <w:rsid w:val="006B2809"/>
    <w:rsid w:val="00707417"/>
    <w:rsid w:val="00732525"/>
    <w:rsid w:val="00733B4B"/>
    <w:rsid w:val="00736766"/>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35F97"/>
    <w:rsid w:val="008554E0"/>
    <w:rsid w:val="008A399C"/>
    <w:rsid w:val="008A4C16"/>
    <w:rsid w:val="008A7BE3"/>
    <w:rsid w:val="008D26EA"/>
    <w:rsid w:val="008D3C82"/>
    <w:rsid w:val="008D4ED8"/>
    <w:rsid w:val="008D74B7"/>
    <w:rsid w:val="008E54C6"/>
    <w:rsid w:val="00900760"/>
    <w:rsid w:val="0090236C"/>
    <w:rsid w:val="009023CF"/>
    <w:rsid w:val="009046B0"/>
    <w:rsid w:val="009170E2"/>
    <w:rsid w:val="00945CB8"/>
    <w:rsid w:val="00986206"/>
    <w:rsid w:val="00990CEF"/>
    <w:rsid w:val="009C7B16"/>
    <w:rsid w:val="009F1B69"/>
    <w:rsid w:val="00A003BD"/>
    <w:rsid w:val="00A40BC6"/>
    <w:rsid w:val="00A4667E"/>
    <w:rsid w:val="00A86623"/>
    <w:rsid w:val="00AA0A11"/>
    <w:rsid w:val="00AA2B5D"/>
    <w:rsid w:val="00AA3098"/>
    <w:rsid w:val="00AC0691"/>
    <w:rsid w:val="00AE3AAE"/>
    <w:rsid w:val="00B03503"/>
    <w:rsid w:val="00B208DE"/>
    <w:rsid w:val="00B2376E"/>
    <w:rsid w:val="00B31395"/>
    <w:rsid w:val="00B31609"/>
    <w:rsid w:val="00B92FAA"/>
    <w:rsid w:val="00B94625"/>
    <w:rsid w:val="00BC6BDF"/>
    <w:rsid w:val="00BF45A2"/>
    <w:rsid w:val="00C101B6"/>
    <w:rsid w:val="00C11D34"/>
    <w:rsid w:val="00C458C9"/>
    <w:rsid w:val="00C467DC"/>
    <w:rsid w:val="00C768B2"/>
    <w:rsid w:val="00C86AC6"/>
    <w:rsid w:val="00CD7127"/>
    <w:rsid w:val="00D134A3"/>
    <w:rsid w:val="00D16601"/>
    <w:rsid w:val="00D44B22"/>
    <w:rsid w:val="00D60D52"/>
    <w:rsid w:val="00D70B8E"/>
    <w:rsid w:val="00D731FA"/>
    <w:rsid w:val="00D9129F"/>
    <w:rsid w:val="00DF67A8"/>
    <w:rsid w:val="00E15765"/>
    <w:rsid w:val="00E43C30"/>
    <w:rsid w:val="00E4482C"/>
    <w:rsid w:val="00E45291"/>
    <w:rsid w:val="00EE65EF"/>
    <w:rsid w:val="00F10E86"/>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paragraph" w:styleId="Nagwek1">
    <w:name w:val="heading 1"/>
    <w:basedOn w:val="Normalny"/>
    <w:next w:val="Normalny"/>
    <w:link w:val="Nagwek1Znak"/>
    <w:qFormat/>
    <w:rsid w:val="00136AD1"/>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 w:type="character" w:customStyle="1" w:styleId="Nagwek1Znak">
    <w:name w:val="Nagłówek 1 Znak"/>
    <w:basedOn w:val="Domylnaczcionkaakapitu"/>
    <w:link w:val="Nagwek1"/>
    <w:rsid w:val="00136AD1"/>
    <w:rPr>
      <w:rFonts w:ascii="Times New Roman" w:eastAsia="Times New Roman" w:hAnsi="Times New Roman" w:cs="Times New Roman"/>
      <w:b/>
      <w:sz w:val="3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1215</Words>
  <Characters>7293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6</cp:revision>
  <cp:lastPrinted>2023-04-04T06:05:00Z</cp:lastPrinted>
  <dcterms:created xsi:type="dcterms:W3CDTF">2023-04-03T11:39:00Z</dcterms:created>
  <dcterms:modified xsi:type="dcterms:W3CDTF">2023-04-04T06:08:00Z</dcterms:modified>
</cp:coreProperties>
</file>