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  <w:bookmarkStart w:id="0" w:name="_GoBack"/>
      <w:bookmarkEnd w:id="0"/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D724E4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Naczelnika Wydziału</w:t>
      </w:r>
      <w:r w:rsidR="00070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Inwestycji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ZNWŁ.</w:t>
      </w:r>
      <w:r w:rsidR="008308DC">
        <w:rPr>
          <w:rFonts w:ascii="Times New Roman" w:hAnsi="Times New Roman" w:cs="Times New Roman"/>
          <w:b/>
          <w:sz w:val="24"/>
          <w:szCs w:val="24"/>
        </w:rPr>
        <w:t>OR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.</w:t>
      </w:r>
      <w:r w:rsidR="00264AE9" w:rsidRPr="008308DC">
        <w:rPr>
          <w:rFonts w:ascii="Times New Roman" w:hAnsi="Times New Roman" w:cs="Times New Roman"/>
          <w:b/>
          <w:sz w:val="24"/>
          <w:szCs w:val="24"/>
        </w:rPr>
        <w:t>BIP</w:t>
      </w:r>
      <w:r w:rsidR="008308DC" w:rsidRPr="008308DC">
        <w:rPr>
          <w:rFonts w:ascii="Times New Roman" w:hAnsi="Times New Roman" w:cs="Times New Roman"/>
          <w:b/>
          <w:sz w:val="24"/>
          <w:szCs w:val="24"/>
        </w:rPr>
        <w:t>.110.2</w:t>
      </w:r>
      <w:r w:rsidR="00D724E4">
        <w:rPr>
          <w:rFonts w:ascii="Times New Roman" w:hAnsi="Times New Roman" w:cs="Times New Roman"/>
          <w:b/>
          <w:sz w:val="24"/>
          <w:szCs w:val="24"/>
        </w:rPr>
        <w:t>7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>.20</w:t>
      </w:r>
      <w:r w:rsidR="002764FF" w:rsidRPr="008308DC">
        <w:rPr>
          <w:rFonts w:ascii="Times New Roman" w:hAnsi="Times New Roman" w:cs="Times New Roman"/>
          <w:b/>
          <w:sz w:val="24"/>
          <w:szCs w:val="24"/>
        </w:rPr>
        <w:t>22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724E4">
        <w:rPr>
          <w:rFonts w:ascii="Times New Roman" w:hAnsi="Times New Roman" w:cs="Times New Roman"/>
          <w:b/>
          <w:sz w:val="24"/>
          <w:szCs w:val="24"/>
        </w:rPr>
        <w:t>28</w:t>
      </w:r>
      <w:r w:rsidR="008308DC" w:rsidRPr="008308DC">
        <w:rPr>
          <w:rFonts w:ascii="Times New Roman" w:hAnsi="Times New Roman" w:cs="Times New Roman"/>
          <w:b/>
          <w:sz w:val="24"/>
          <w:szCs w:val="24"/>
        </w:rPr>
        <w:t xml:space="preserve"> października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764FF" w:rsidRPr="008308DC">
        <w:rPr>
          <w:rFonts w:ascii="Times New Roman" w:hAnsi="Times New Roman" w:cs="Times New Roman"/>
          <w:b/>
          <w:sz w:val="24"/>
          <w:szCs w:val="24"/>
        </w:rPr>
        <w:t>22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724E4">
        <w:rPr>
          <w:rFonts w:ascii="Times New Roman" w:hAnsi="Times New Roman" w:cs="Times New Roman"/>
          <w:b/>
          <w:sz w:val="24"/>
          <w:szCs w:val="24"/>
        </w:rPr>
        <w:t>10</w:t>
      </w:r>
      <w:r w:rsidR="00794B42">
        <w:rPr>
          <w:rFonts w:ascii="Times New Roman" w:hAnsi="Times New Roman" w:cs="Times New Roman"/>
          <w:b/>
          <w:sz w:val="24"/>
          <w:szCs w:val="24"/>
        </w:rPr>
        <w:t xml:space="preserve"> listopada       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764FF" w:rsidRPr="008308DC">
        <w:rPr>
          <w:rFonts w:ascii="Times New Roman" w:hAnsi="Times New Roman" w:cs="Times New Roman"/>
          <w:b/>
          <w:sz w:val="24"/>
          <w:szCs w:val="24"/>
        </w:rPr>
        <w:t>22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5DC5">
        <w:rPr>
          <w:rFonts w:ascii="Times New Roman" w:hAnsi="Times New Roman" w:cs="Times New Roman"/>
          <w:sz w:val="24"/>
          <w:szCs w:val="24"/>
        </w:rPr>
        <w:t xml:space="preserve"> </w:t>
      </w:r>
      <w:r w:rsidR="00D724E4">
        <w:rPr>
          <w:rFonts w:ascii="Times New Roman" w:hAnsi="Times New Roman" w:cs="Times New Roman"/>
          <w:b/>
          <w:sz w:val="24"/>
          <w:szCs w:val="24"/>
        </w:rPr>
        <w:t>15</w:t>
      </w:r>
      <w:r w:rsidR="00794B42">
        <w:rPr>
          <w:rFonts w:ascii="Times New Roman" w:hAnsi="Times New Roman" w:cs="Times New Roman"/>
          <w:b/>
          <w:sz w:val="24"/>
          <w:szCs w:val="24"/>
        </w:rPr>
        <w:t xml:space="preserve"> listopada       </w:t>
      </w:r>
      <w:r w:rsidR="00E72A18" w:rsidRPr="00830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>20</w:t>
      </w:r>
      <w:r w:rsidR="009022B8" w:rsidRPr="008308DC">
        <w:rPr>
          <w:rFonts w:ascii="Times New Roman" w:hAnsi="Times New Roman" w:cs="Times New Roman"/>
          <w:b/>
          <w:sz w:val="24"/>
          <w:szCs w:val="24"/>
        </w:rPr>
        <w:t>2</w:t>
      </w:r>
      <w:r w:rsidR="002764FF" w:rsidRPr="008308DC">
        <w:rPr>
          <w:rFonts w:ascii="Times New Roman" w:hAnsi="Times New Roman" w:cs="Times New Roman"/>
          <w:b/>
          <w:sz w:val="24"/>
          <w:szCs w:val="24"/>
        </w:rPr>
        <w:t>2</w:t>
      </w:r>
      <w:r w:rsidR="0041505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783CC4" w:rsidRDefault="00A2512F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745380">
        <w:rPr>
          <w:rFonts w:ascii="Times New Roman" w:hAnsi="Times New Roman" w:cs="Times New Roman"/>
          <w:sz w:val="24"/>
          <w:szCs w:val="24"/>
        </w:rPr>
        <w:t>ztwa Łódzkiego, Komisja</w:t>
      </w:r>
      <w:r w:rsidR="00783CC4">
        <w:rPr>
          <w:rFonts w:ascii="Times New Roman" w:hAnsi="Times New Roman" w:cs="Times New Roman"/>
          <w:sz w:val="24"/>
          <w:szCs w:val="24"/>
        </w:rPr>
        <w:t xml:space="preserve"> ds. Naboru </w:t>
      </w:r>
      <w:r w:rsidR="00C529D3">
        <w:rPr>
          <w:rFonts w:ascii="Times New Roman" w:hAnsi="Times New Roman" w:cs="Times New Roman"/>
          <w:b/>
          <w:sz w:val="24"/>
          <w:szCs w:val="24"/>
        </w:rPr>
        <w:t>informuje, że na ogłoszony n</w:t>
      </w:r>
      <w:r w:rsidR="00D724E4">
        <w:rPr>
          <w:rFonts w:ascii="Times New Roman" w:hAnsi="Times New Roman" w:cs="Times New Roman"/>
          <w:b/>
          <w:sz w:val="24"/>
          <w:szCs w:val="24"/>
        </w:rPr>
        <w:t>abór na stanowisko Naczelnika Wydziału</w:t>
      </w:r>
      <w:r w:rsidR="00794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4E4">
        <w:rPr>
          <w:rFonts w:ascii="Times New Roman" w:hAnsi="Times New Roman" w:cs="Times New Roman"/>
          <w:b/>
          <w:sz w:val="24"/>
          <w:szCs w:val="24"/>
        </w:rPr>
        <w:t>Inwestycji</w:t>
      </w:r>
      <w:r w:rsidR="00794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343">
        <w:rPr>
          <w:rFonts w:ascii="Times New Roman" w:hAnsi="Times New Roman" w:cs="Times New Roman"/>
          <w:b/>
          <w:sz w:val="24"/>
          <w:szCs w:val="24"/>
        </w:rPr>
        <w:t>nie została złożona ż</w:t>
      </w:r>
      <w:r w:rsidR="00C529D3">
        <w:rPr>
          <w:rFonts w:ascii="Times New Roman" w:hAnsi="Times New Roman" w:cs="Times New Roman"/>
          <w:b/>
          <w:sz w:val="24"/>
          <w:szCs w:val="24"/>
        </w:rPr>
        <w:t>adna oferta.</w:t>
      </w:r>
    </w:p>
    <w:p w:rsidR="00C31DC1" w:rsidRDefault="00C31DC1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435" w:rsidRDefault="006D3435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2A" w:rsidRDefault="00EB112A" w:rsidP="00C5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2A" w:rsidRPr="00A2512F" w:rsidRDefault="00EB112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B2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8B0" w:rsidRDefault="00E558B0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F18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794B42">
        <w:rPr>
          <w:rFonts w:ascii="Times New Roman" w:hAnsi="Times New Roman" w:cs="Times New Roman"/>
          <w:sz w:val="24"/>
          <w:szCs w:val="24"/>
        </w:rPr>
        <w:t xml:space="preserve">Tomasz </w:t>
      </w:r>
      <w:proofErr w:type="spellStart"/>
      <w:r w:rsidR="00794B42">
        <w:rPr>
          <w:rFonts w:ascii="Times New Roman" w:hAnsi="Times New Roman" w:cs="Times New Roman"/>
          <w:sz w:val="24"/>
          <w:szCs w:val="24"/>
        </w:rPr>
        <w:t>Margiewicz</w:t>
      </w:r>
      <w:proofErr w:type="spellEnd"/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17AE2"/>
    <w:rsid w:val="0007050A"/>
    <w:rsid w:val="000F2D0C"/>
    <w:rsid w:val="00165BF7"/>
    <w:rsid w:val="001E7E29"/>
    <w:rsid w:val="00264AE9"/>
    <w:rsid w:val="0026515C"/>
    <w:rsid w:val="002764FF"/>
    <w:rsid w:val="0040679C"/>
    <w:rsid w:val="00415059"/>
    <w:rsid w:val="0046357A"/>
    <w:rsid w:val="00492D1E"/>
    <w:rsid w:val="005202D8"/>
    <w:rsid w:val="005A791E"/>
    <w:rsid w:val="005C52A5"/>
    <w:rsid w:val="00627B30"/>
    <w:rsid w:val="00672B98"/>
    <w:rsid w:val="006B252D"/>
    <w:rsid w:val="006D3435"/>
    <w:rsid w:val="00717013"/>
    <w:rsid w:val="00745380"/>
    <w:rsid w:val="00783CC4"/>
    <w:rsid w:val="00794B42"/>
    <w:rsid w:val="007C4712"/>
    <w:rsid w:val="007C6255"/>
    <w:rsid w:val="007E3295"/>
    <w:rsid w:val="008308DC"/>
    <w:rsid w:val="009022B8"/>
    <w:rsid w:val="00930F9B"/>
    <w:rsid w:val="009B281A"/>
    <w:rsid w:val="00A1355B"/>
    <w:rsid w:val="00A2512F"/>
    <w:rsid w:val="00A47343"/>
    <w:rsid w:val="00A978DF"/>
    <w:rsid w:val="00B25F6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D724E4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8</cp:revision>
  <cp:lastPrinted>2022-11-14T12:59:00Z</cp:lastPrinted>
  <dcterms:created xsi:type="dcterms:W3CDTF">2022-11-04T06:32:00Z</dcterms:created>
  <dcterms:modified xsi:type="dcterms:W3CDTF">2022-11-14T13:02:00Z</dcterms:modified>
</cp:coreProperties>
</file>