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9864" w14:textId="77777777" w:rsidR="00325042" w:rsidRDefault="00325042" w:rsidP="00325042">
      <w:pPr>
        <w:rPr>
          <w:szCs w:val="28"/>
        </w:rPr>
      </w:pPr>
    </w:p>
    <w:p w14:paraId="347FFC2F" w14:textId="77777777" w:rsidR="006A0CDA" w:rsidRDefault="006A0CDA" w:rsidP="00325042">
      <w:pPr>
        <w:rPr>
          <w:sz w:val="26"/>
          <w:szCs w:val="28"/>
        </w:rPr>
      </w:pPr>
    </w:p>
    <w:p w14:paraId="2CFA7855" w14:textId="77777777" w:rsidR="00B151C6" w:rsidRDefault="00B151C6" w:rsidP="00325042">
      <w:pPr>
        <w:rPr>
          <w:sz w:val="26"/>
          <w:szCs w:val="28"/>
        </w:rPr>
      </w:pPr>
    </w:p>
    <w:p w14:paraId="1FE725E1" w14:textId="77777777" w:rsidR="00B151C6" w:rsidRPr="00B151C6" w:rsidRDefault="00B151C6" w:rsidP="00325042">
      <w:pPr>
        <w:rPr>
          <w:sz w:val="26"/>
          <w:szCs w:val="28"/>
        </w:rPr>
      </w:pPr>
    </w:p>
    <w:p w14:paraId="42E5B9E0" w14:textId="77777777" w:rsidR="00104403" w:rsidRPr="00104403" w:rsidRDefault="00104403" w:rsidP="001044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403">
        <w:rPr>
          <w:rFonts w:ascii="Arial" w:hAnsi="Arial" w:cs="Arial"/>
          <w:b/>
          <w:sz w:val="22"/>
          <w:szCs w:val="22"/>
        </w:rPr>
        <w:t xml:space="preserve">Zasady </w:t>
      </w:r>
      <w:r w:rsidR="00B151C6" w:rsidRPr="00104403">
        <w:rPr>
          <w:rFonts w:ascii="Arial" w:hAnsi="Arial" w:cs="Arial"/>
          <w:b/>
          <w:sz w:val="22"/>
          <w:szCs w:val="22"/>
        </w:rPr>
        <w:t>obowiązujące</w:t>
      </w:r>
    </w:p>
    <w:p w14:paraId="2EA9443F" w14:textId="0A42E206" w:rsidR="00B151C6" w:rsidRPr="00104403" w:rsidRDefault="00B151C6" w:rsidP="001044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403">
        <w:rPr>
          <w:rFonts w:ascii="Arial" w:hAnsi="Arial" w:cs="Arial"/>
          <w:b/>
          <w:sz w:val="22"/>
          <w:szCs w:val="22"/>
        </w:rPr>
        <w:t xml:space="preserve"> w siedzibie Zarządu Nieruchomości Województwa Łódzkiego,</w:t>
      </w:r>
    </w:p>
    <w:p w14:paraId="2EABED45" w14:textId="77777777" w:rsidR="00B151C6" w:rsidRPr="00104403" w:rsidRDefault="00B151C6" w:rsidP="001044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403">
        <w:rPr>
          <w:rFonts w:ascii="Arial" w:hAnsi="Arial" w:cs="Arial"/>
          <w:b/>
          <w:sz w:val="22"/>
          <w:szCs w:val="22"/>
        </w:rPr>
        <w:t>dotyczące uczestników przetargu na sprzedaż nieruchomości,</w:t>
      </w:r>
    </w:p>
    <w:p w14:paraId="14BA40E1" w14:textId="77777777" w:rsidR="00B151C6" w:rsidRPr="00104403" w:rsidRDefault="00B151C6" w:rsidP="001044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403">
        <w:rPr>
          <w:rFonts w:ascii="Arial" w:hAnsi="Arial" w:cs="Arial"/>
          <w:b/>
          <w:sz w:val="22"/>
          <w:szCs w:val="22"/>
        </w:rPr>
        <w:t>w okresie ogłoszonego na obszarze Rzeczypospolitej Polskiej stanu epidemii</w:t>
      </w:r>
    </w:p>
    <w:p w14:paraId="4857BA89" w14:textId="77777777" w:rsidR="00B151C6" w:rsidRPr="00104403" w:rsidRDefault="00B151C6" w:rsidP="001044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4403">
        <w:rPr>
          <w:rFonts w:ascii="Arial" w:hAnsi="Arial" w:cs="Arial"/>
          <w:b/>
          <w:sz w:val="22"/>
          <w:szCs w:val="22"/>
        </w:rPr>
        <w:t>bądź stanu zagrożenia epidemicznego</w:t>
      </w:r>
    </w:p>
    <w:p w14:paraId="689C0434" w14:textId="77777777" w:rsidR="006A0CDA" w:rsidRPr="00104403" w:rsidRDefault="006A0CDA" w:rsidP="001044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45A2CBC" w14:textId="77777777" w:rsidR="00CD7726" w:rsidRPr="00104403" w:rsidRDefault="00CD7726" w:rsidP="001044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2C97782" w14:textId="77777777" w:rsidR="006A0CDA" w:rsidRPr="00104403" w:rsidRDefault="00B151C6" w:rsidP="0010440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</w:rPr>
      </w:pPr>
      <w:r w:rsidRPr="00104403">
        <w:rPr>
          <w:rFonts w:ascii="Arial" w:hAnsi="Arial" w:cs="Arial"/>
          <w:sz w:val="22"/>
        </w:rPr>
        <w:t>Każdy z uczestników przetargu po wejściu do budynku zobowiązany jest do:</w:t>
      </w:r>
    </w:p>
    <w:p w14:paraId="25FA7565" w14:textId="77777777" w:rsidR="00B151C6" w:rsidRPr="00104403" w:rsidRDefault="00B151C6" w:rsidP="00104403">
      <w:pPr>
        <w:spacing w:line="276" w:lineRule="auto"/>
        <w:rPr>
          <w:rFonts w:ascii="Arial" w:hAnsi="Arial" w:cs="Arial"/>
          <w:sz w:val="22"/>
          <w:szCs w:val="22"/>
        </w:rPr>
      </w:pPr>
    </w:p>
    <w:p w14:paraId="14765BE4" w14:textId="77777777" w:rsidR="00B151C6" w:rsidRPr="00104403" w:rsidRDefault="00B151C6" w:rsidP="00104403">
      <w:pPr>
        <w:pStyle w:val="Akapitzlist"/>
        <w:numPr>
          <w:ilvl w:val="1"/>
          <w:numId w:val="6"/>
        </w:numPr>
        <w:spacing w:line="276" w:lineRule="auto"/>
        <w:rPr>
          <w:rFonts w:ascii="Arial" w:hAnsi="Arial" w:cs="Arial"/>
          <w:sz w:val="22"/>
        </w:rPr>
      </w:pPr>
      <w:r w:rsidRPr="00104403">
        <w:rPr>
          <w:rFonts w:ascii="Arial" w:hAnsi="Arial" w:cs="Arial"/>
          <w:sz w:val="22"/>
        </w:rPr>
        <w:t>przebywania w maseczce ochronnej i dokonania dezynfekcji dłoni – płyn do dezynfekcji jest dostępny m.in. przy wejściu do siedziby ZNWŁ,</w:t>
      </w:r>
    </w:p>
    <w:p w14:paraId="1BAFF626" w14:textId="49103932" w:rsidR="00B151C6" w:rsidRDefault="00B151C6" w:rsidP="00104403">
      <w:pPr>
        <w:pStyle w:val="Akapitzlist"/>
        <w:numPr>
          <w:ilvl w:val="1"/>
          <w:numId w:val="6"/>
        </w:numPr>
        <w:spacing w:line="276" w:lineRule="auto"/>
        <w:rPr>
          <w:rFonts w:ascii="Arial" w:hAnsi="Arial" w:cs="Arial"/>
          <w:sz w:val="22"/>
        </w:rPr>
      </w:pPr>
      <w:r w:rsidRPr="00104403">
        <w:rPr>
          <w:rFonts w:ascii="Arial" w:hAnsi="Arial" w:cs="Arial"/>
          <w:sz w:val="22"/>
        </w:rPr>
        <w:t xml:space="preserve">podpisania w obecności pracownika ZNWŁ, w pokoju nr 104, bezpośrednio przed przystąpieniem do przetargu, oświadczenia, którego wzór zawiera </w:t>
      </w:r>
      <w:r w:rsidRPr="00104403">
        <w:rPr>
          <w:rFonts w:ascii="Arial" w:hAnsi="Arial" w:cs="Arial"/>
          <w:i/>
          <w:sz w:val="22"/>
        </w:rPr>
        <w:t>Załącznik nr 4</w:t>
      </w:r>
      <w:r w:rsidRPr="00104403">
        <w:rPr>
          <w:rFonts w:ascii="Arial" w:hAnsi="Arial" w:cs="Arial"/>
          <w:sz w:val="22"/>
        </w:rPr>
        <w:t xml:space="preserve"> do niniejszych warunków przetargu</w:t>
      </w:r>
      <w:r w:rsidR="00CD7726" w:rsidRPr="00104403">
        <w:rPr>
          <w:rFonts w:ascii="Arial" w:hAnsi="Arial" w:cs="Arial"/>
          <w:sz w:val="22"/>
        </w:rPr>
        <w:t>.</w:t>
      </w:r>
    </w:p>
    <w:p w14:paraId="0E6F1BFE" w14:textId="77777777" w:rsidR="00A745E8" w:rsidRPr="00104403" w:rsidRDefault="00A745E8" w:rsidP="00A745E8">
      <w:pPr>
        <w:pStyle w:val="Akapitzlist"/>
        <w:spacing w:line="276" w:lineRule="auto"/>
        <w:ind w:left="1440" w:firstLine="0"/>
        <w:rPr>
          <w:rFonts w:ascii="Arial" w:hAnsi="Arial" w:cs="Arial"/>
          <w:sz w:val="22"/>
        </w:rPr>
      </w:pPr>
    </w:p>
    <w:p w14:paraId="4882CBBF" w14:textId="77777777" w:rsidR="00B151C6" w:rsidRPr="00104403" w:rsidRDefault="00B151C6" w:rsidP="0010440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</w:rPr>
      </w:pPr>
      <w:r w:rsidRPr="00104403">
        <w:rPr>
          <w:rFonts w:ascii="Arial" w:hAnsi="Arial" w:cs="Arial"/>
          <w:sz w:val="22"/>
        </w:rPr>
        <w:t xml:space="preserve">W </w:t>
      </w:r>
      <w:r w:rsidR="00CD7726" w:rsidRPr="00104403">
        <w:rPr>
          <w:rFonts w:ascii="Arial" w:hAnsi="Arial" w:cs="Arial"/>
          <w:sz w:val="22"/>
        </w:rPr>
        <w:t>s</w:t>
      </w:r>
      <w:r w:rsidRPr="00104403">
        <w:rPr>
          <w:rFonts w:ascii="Arial" w:hAnsi="Arial" w:cs="Arial"/>
          <w:sz w:val="22"/>
        </w:rPr>
        <w:t>ali, w której odbywa się przetarg, mogą przebywać wyłącznie oso</w:t>
      </w:r>
      <w:r w:rsidR="00CD7726" w:rsidRPr="00104403">
        <w:rPr>
          <w:rFonts w:ascii="Arial" w:hAnsi="Arial" w:cs="Arial"/>
          <w:sz w:val="22"/>
        </w:rPr>
        <w:t>b</w:t>
      </w:r>
      <w:r w:rsidRPr="00104403">
        <w:rPr>
          <w:rFonts w:ascii="Arial" w:hAnsi="Arial" w:cs="Arial"/>
          <w:sz w:val="22"/>
        </w:rPr>
        <w:t>y, które</w:t>
      </w:r>
      <w:r w:rsidR="00CD7726" w:rsidRPr="00104403">
        <w:rPr>
          <w:rFonts w:ascii="Arial" w:hAnsi="Arial" w:cs="Arial"/>
          <w:sz w:val="22"/>
        </w:rPr>
        <w:t>:</w:t>
      </w:r>
    </w:p>
    <w:p w14:paraId="5CCF4436" w14:textId="77777777" w:rsidR="00CD7726" w:rsidRPr="00104403" w:rsidRDefault="00CD7726" w:rsidP="00104403">
      <w:pPr>
        <w:spacing w:line="276" w:lineRule="auto"/>
        <w:rPr>
          <w:rFonts w:ascii="Arial" w:hAnsi="Arial" w:cs="Arial"/>
          <w:sz w:val="22"/>
          <w:szCs w:val="22"/>
        </w:rPr>
      </w:pPr>
    </w:p>
    <w:p w14:paraId="1678C60E" w14:textId="77777777" w:rsidR="00CD7726" w:rsidRPr="00104403" w:rsidRDefault="00CD7726" w:rsidP="00104403">
      <w:pPr>
        <w:pStyle w:val="Akapitzlist"/>
        <w:numPr>
          <w:ilvl w:val="1"/>
          <w:numId w:val="6"/>
        </w:numPr>
        <w:spacing w:line="276" w:lineRule="auto"/>
        <w:rPr>
          <w:rFonts w:ascii="Arial" w:hAnsi="Arial" w:cs="Arial"/>
          <w:sz w:val="22"/>
        </w:rPr>
      </w:pPr>
      <w:r w:rsidRPr="00104403">
        <w:rPr>
          <w:rFonts w:ascii="Arial" w:hAnsi="Arial" w:cs="Arial"/>
          <w:sz w:val="22"/>
        </w:rPr>
        <w:t>są członkami komisji przetargowej ustanowionej odpowiednią uchwałą Zarządu Województwa Łódzkiego;</w:t>
      </w:r>
    </w:p>
    <w:p w14:paraId="3252B2EC" w14:textId="77777777" w:rsidR="00CD7726" w:rsidRPr="00104403" w:rsidRDefault="00CD7726" w:rsidP="00104403">
      <w:pPr>
        <w:pStyle w:val="Akapitzlist"/>
        <w:numPr>
          <w:ilvl w:val="1"/>
          <w:numId w:val="6"/>
        </w:numPr>
        <w:spacing w:line="276" w:lineRule="auto"/>
        <w:rPr>
          <w:rFonts w:ascii="Arial" w:hAnsi="Arial" w:cs="Arial"/>
          <w:sz w:val="22"/>
        </w:rPr>
      </w:pPr>
      <w:r w:rsidRPr="00104403">
        <w:rPr>
          <w:rFonts w:ascii="Arial" w:hAnsi="Arial" w:cs="Arial"/>
          <w:sz w:val="22"/>
        </w:rPr>
        <w:t>są uczestnikami przetargu zgodnie z decyzją komisji przetargowej lub ich pełnomocnikami i posiadają numer upoważniający do uczestnictwa w przetargu, a ich tożsamość została potwierdzona przez okazanie stosownego dokumentu (dowodu osobistego).</w:t>
      </w:r>
    </w:p>
    <w:p w14:paraId="29A6C52D" w14:textId="77777777" w:rsidR="00CD7726" w:rsidRPr="00104403" w:rsidRDefault="00CD7726" w:rsidP="001044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DE72716" w14:textId="77777777" w:rsidR="00CD7726" w:rsidRPr="00104403" w:rsidRDefault="00CD7726" w:rsidP="0010440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</w:rPr>
      </w:pPr>
      <w:r w:rsidRPr="00104403">
        <w:rPr>
          <w:rFonts w:ascii="Arial" w:hAnsi="Arial" w:cs="Arial"/>
          <w:sz w:val="22"/>
        </w:rPr>
        <w:t>Po wejściu do sali, w której odbywa się przetarg, uczestnicy przetargu lub ich pełnomocnicy zobowiązani są do zachowania co najmniej dwumetrowego odstępu między sobą.</w:t>
      </w:r>
    </w:p>
    <w:p w14:paraId="27D36BBB" w14:textId="77777777" w:rsidR="00CD7726" w:rsidRPr="00104403" w:rsidRDefault="00CD7726" w:rsidP="00104403">
      <w:pPr>
        <w:spacing w:line="276" w:lineRule="auto"/>
        <w:rPr>
          <w:rFonts w:ascii="Arial" w:hAnsi="Arial" w:cs="Arial"/>
          <w:sz w:val="22"/>
          <w:szCs w:val="22"/>
        </w:rPr>
      </w:pPr>
    </w:p>
    <w:p w14:paraId="74D8BEC5" w14:textId="77777777" w:rsidR="00CD7726" w:rsidRPr="00104403" w:rsidRDefault="00CD7726" w:rsidP="0010440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</w:rPr>
      </w:pPr>
      <w:r w:rsidRPr="00104403">
        <w:rPr>
          <w:rFonts w:ascii="Arial" w:hAnsi="Arial" w:cs="Arial"/>
          <w:sz w:val="22"/>
        </w:rPr>
        <w:t>Wszyscy uczestnicy przetargu mają obowiązek stosować się do decyzji przewodniczącego komisji przetargowej w sprawach dotyczących zachowania bezpieczeństwa sanitarnego.</w:t>
      </w:r>
    </w:p>
    <w:p w14:paraId="3A1B839A" w14:textId="77777777" w:rsidR="006A0CDA" w:rsidRPr="00104403" w:rsidRDefault="006A0CDA" w:rsidP="0010440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A0CDA" w:rsidRPr="00104403" w:rsidSect="00EA5A72">
      <w:headerReference w:type="default" r:id="rId7"/>
      <w:footerReference w:type="default" r:id="rId8"/>
      <w:pgSz w:w="11906" w:h="16838"/>
      <w:pgMar w:top="993" w:right="1417" w:bottom="1135" w:left="1417" w:header="708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9D4" w14:textId="77777777" w:rsidR="0069285D" w:rsidRDefault="0069285D" w:rsidP="00B974FE">
      <w:r>
        <w:separator/>
      </w:r>
    </w:p>
  </w:endnote>
  <w:endnote w:type="continuationSeparator" w:id="0">
    <w:p w14:paraId="64ED8EA0" w14:textId="77777777" w:rsidR="0069285D" w:rsidRDefault="0069285D" w:rsidP="00B9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color w:val="808080" w:themeColor="background1" w:themeShade="80"/>
        <w:sz w:val="22"/>
        <w:szCs w:val="22"/>
      </w:rPr>
      <w:id w:val="194168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25729ED" w14:textId="134D05F0" w:rsidR="00FE18CD" w:rsidRDefault="00FE18CD" w:rsidP="00FE18CD">
            <w:pPr>
              <w:pStyle w:val="Stopka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911BB5">
              <w:rPr>
                <w:i/>
                <w:noProof/>
                <w:color w:val="595959" w:themeColor="text1" w:themeTint="A6"/>
                <w:sz w:val="26"/>
                <w:szCs w:val="22"/>
              </w:rPr>
              <w:drawing>
                <wp:anchor distT="0" distB="0" distL="114300" distR="114300" simplePos="0" relativeHeight="251663360" behindDoc="0" locked="0" layoutInCell="0" allowOverlap="0" wp14:anchorId="42D6E95E" wp14:editId="4B0E5F6E">
                  <wp:simplePos x="0" y="0"/>
                  <wp:positionH relativeFrom="page">
                    <wp:posOffset>5814695</wp:posOffset>
                  </wp:positionH>
                  <wp:positionV relativeFrom="page">
                    <wp:posOffset>9615805</wp:posOffset>
                  </wp:positionV>
                  <wp:extent cx="1101725" cy="539750"/>
                  <wp:effectExtent l="0" t="0" r="0" b="0"/>
                  <wp:wrapNone/>
                  <wp:docPr id="5" name="Obraz 5" descr="w_łódzkie_ł_podstawowe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_łódzkie_ł_podstawowe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Chojne, ul. Piaskowa 12</w:t>
            </w:r>
            <w:r w:rsidRPr="005A6EC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    </w:t>
            </w:r>
            <w:r w:rsidR="00A8752C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   </w:t>
            </w:r>
            <w:r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Warunki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III </w:t>
            </w:r>
            <w:r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przetargu</w:t>
            </w:r>
            <w:r w:rsidRPr="005A6EC0">
              <w:rPr>
                <w:rFonts w:ascii="Arial" w:hAnsi="Arial" w:cs="Arial"/>
                <w:b/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6B9446" wp14:editId="5324220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-73660</wp:posOffset>
                      </wp:positionV>
                      <wp:extent cx="5838825" cy="635"/>
                      <wp:effectExtent l="5080" t="12065" r="13970" b="63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CAE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2.6pt;margin-top:-5.8pt;width:45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" strokecolor="#7f7f7f [1612]" strokeweight=".2pt"/>
                  </w:pict>
                </mc:Fallback>
              </mc:AlternateContent>
            </w:r>
            <w:r w:rsidR="00A8752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załącznik nr </w:t>
            </w:r>
            <w:r w:rsidR="00924C0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3</w:t>
            </w:r>
            <w:r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                           </w:t>
            </w:r>
            <w:r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                </w:t>
            </w:r>
            <w:r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   </w:t>
            </w:r>
            <w:r w:rsidRPr="005A6EC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         </w:t>
            </w:r>
            <w:r w:rsidRPr="005A6EC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  </w:t>
            </w:r>
            <w:r w:rsidRPr="005A6EC0">
              <w:rPr>
                <w:rFonts w:ascii="Arial" w:hAnsi="Arial" w:cs="Arial"/>
                <w:b/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9AC2D" wp14:editId="3B8F011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-73660</wp:posOffset>
                      </wp:positionV>
                      <wp:extent cx="5838825" cy="635"/>
                      <wp:effectExtent l="0" t="0" r="9525" b="374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DBCF5" id="AutoShape 3" o:spid="_x0000_s1026" type="#_x0000_t32" style="position:absolute;margin-left:-2.6pt;margin-top:-5.8pt;width:45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" strokecolor="#7f7f7f [1612]" strokeweight=".2pt"/>
                  </w:pict>
                </mc:Fallback>
              </mc:AlternateContent>
            </w:r>
            <w:r w:rsidRPr="005A6EC0">
              <w:rPr>
                <w:rFonts w:ascii="Arial" w:hAnsi="Arial" w:cs="Arial"/>
                <w:b/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294816" wp14:editId="62BF5C7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-73660</wp:posOffset>
                      </wp:positionV>
                      <wp:extent cx="5838825" cy="635"/>
                      <wp:effectExtent l="0" t="0" r="9525" b="37465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E16A2" id="AutoShape 1" o:spid="_x0000_s1026" type="#_x0000_t32" style="position:absolute;margin-left:-2.6pt;margin-top:-5.8pt;width:45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" strokecolor="#7f7f7f [1612]" strokeweight=".2pt"/>
                  </w:pict>
                </mc:Fallback>
              </mc:AlternateContent>
            </w:r>
            <w:r w:rsidRPr="005A6EC0">
              <w:rPr>
                <w:rFonts w:ascii="Arial" w:hAnsi="Arial" w:cs="Arial"/>
                <w:b/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A3CFB" wp14:editId="5512528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-73660</wp:posOffset>
                      </wp:positionV>
                      <wp:extent cx="5838825" cy="635"/>
                      <wp:effectExtent l="0" t="0" r="9525" b="374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2B540" id="AutoShape 2" o:spid="_x0000_s1026" type="#_x0000_t32" style="position:absolute;margin-left:-2.6pt;margin-top:-5.8pt;width:459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" strokecolor="#7f7f7f [1612]" strokeweight=".2pt"/>
                  </w:pict>
                </mc:Fallback>
              </mc:AlternateContent>
            </w:r>
            <w:r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           </w:t>
            </w:r>
          </w:p>
          <w:p w14:paraId="64F02DA8" w14:textId="77777777" w:rsidR="00FE18CD" w:rsidRDefault="00FE18CD" w:rsidP="00FE18CD">
            <w:pPr>
              <w:pStyle w:val="Stopka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6D146796" w14:textId="77777777" w:rsidR="00FE18CD" w:rsidRPr="005A6EC0" w:rsidRDefault="00FE18CD" w:rsidP="00FE18CD">
            <w:pPr>
              <w:pStyle w:val="Stopka"/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strona </w:t>
            </w:r>
            <w:r w:rsidRPr="005A6EC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fldChar w:fldCharType="begin"/>
            </w:r>
            <w:r w:rsidRPr="005A6EC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instrText>PAGE</w:instrText>
            </w:r>
            <w:r w:rsidRPr="005A6EC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1</w:t>
            </w:r>
            <w:r w:rsidRPr="005A6EC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fldChar w:fldCharType="end"/>
            </w:r>
            <w:r w:rsidRPr="005A6E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z </w:t>
            </w:r>
            <w:r w:rsidRPr="005A6EC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fldChar w:fldCharType="begin"/>
            </w:r>
            <w:r w:rsidRPr="005A6EC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instrText>NUMPAGES</w:instrText>
            </w:r>
            <w:r w:rsidRPr="005A6EC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2</w:t>
            </w:r>
            <w:r w:rsidRPr="005A6EC0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fldChar w:fldCharType="end"/>
            </w:r>
          </w:p>
        </w:sdtContent>
      </w:sdt>
    </w:sdtContent>
  </w:sdt>
  <w:p w14:paraId="5D28FFEE" w14:textId="7CEBEFB0" w:rsidR="00EA5A72" w:rsidRPr="00FE18CD" w:rsidRDefault="0069285D" w:rsidP="00FE1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EB1B" w14:textId="77777777" w:rsidR="0069285D" w:rsidRDefault="0069285D" w:rsidP="00B974FE">
      <w:r>
        <w:separator/>
      </w:r>
    </w:p>
  </w:footnote>
  <w:footnote w:type="continuationSeparator" w:id="0">
    <w:p w14:paraId="20767EC1" w14:textId="77777777" w:rsidR="0069285D" w:rsidRDefault="0069285D" w:rsidP="00B9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8A8D" w14:textId="77777777" w:rsidR="00EA5A72" w:rsidRPr="00104403" w:rsidRDefault="00FF2118" w:rsidP="00EA5A72">
    <w:pPr>
      <w:jc w:val="right"/>
      <w:rPr>
        <w:rFonts w:ascii="Arial" w:hAnsi="Arial" w:cs="Arial"/>
        <w:b/>
        <w:i/>
        <w:color w:val="808080" w:themeColor="background1" w:themeShade="80"/>
        <w:sz w:val="22"/>
        <w:szCs w:val="22"/>
      </w:rPr>
    </w:pPr>
    <w:r w:rsidRPr="00104403">
      <w:rPr>
        <w:rFonts w:ascii="Arial" w:hAnsi="Arial" w:cs="Arial"/>
        <w:b/>
        <w:i/>
        <w:color w:val="808080" w:themeColor="background1" w:themeShade="80"/>
        <w:sz w:val="22"/>
        <w:szCs w:val="22"/>
      </w:rPr>
      <w:t xml:space="preserve">Załącznik nr </w:t>
    </w:r>
    <w:r w:rsidR="00B151C6" w:rsidRPr="00104403">
      <w:rPr>
        <w:rFonts w:ascii="Arial" w:hAnsi="Arial" w:cs="Arial"/>
        <w:b/>
        <w:i/>
        <w:color w:val="808080" w:themeColor="background1" w:themeShade="80"/>
        <w:sz w:val="22"/>
        <w:szCs w:val="22"/>
      </w:rPr>
      <w:t>3</w:t>
    </w:r>
    <w:r w:rsidR="00325042" w:rsidRPr="00104403">
      <w:rPr>
        <w:rFonts w:ascii="Arial" w:hAnsi="Arial" w:cs="Arial"/>
        <w:b/>
        <w:i/>
        <w:color w:val="808080" w:themeColor="background1" w:themeShade="80"/>
        <w:sz w:val="22"/>
        <w:szCs w:val="22"/>
      </w:rPr>
      <w:t xml:space="preserve"> </w:t>
    </w:r>
  </w:p>
  <w:p w14:paraId="39831113" w14:textId="724D4E6A" w:rsidR="00EA5A72" w:rsidRPr="00104403" w:rsidRDefault="00604086" w:rsidP="00EA5A72">
    <w:pPr>
      <w:jc w:val="right"/>
      <w:rPr>
        <w:rFonts w:ascii="Arial" w:hAnsi="Arial" w:cs="Arial"/>
        <w:i/>
        <w:color w:val="808080" w:themeColor="background1" w:themeShade="80"/>
        <w:sz w:val="22"/>
        <w:szCs w:val="22"/>
      </w:rPr>
    </w:pPr>
    <w:r>
      <w:rPr>
        <w:rFonts w:ascii="Arial" w:hAnsi="Arial" w:cs="Arial"/>
        <w:i/>
        <w:color w:val="808080" w:themeColor="background1" w:themeShade="80"/>
        <w:sz w:val="22"/>
        <w:szCs w:val="22"/>
      </w:rPr>
      <w:t>Zasady</w:t>
    </w:r>
    <w:r w:rsidR="00B151C6" w:rsidRPr="00104403">
      <w:rPr>
        <w:rFonts w:ascii="Arial" w:hAnsi="Arial" w:cs="Arial"/>
        <w:i/>
        <w:color w:val="808080" w:themeColor="background1" w:themeShade="80"/>
        <w:sz w:val="22"/>
        <w:szCs w:val="22"/>
      </w:rPr>
      <w:t xml:space="preserve"> dotyczące uczestników przetargu w czasie epidemii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D8F"/>
    <w:multiLevelType w:val="hybridMultilevel"/>
    <w:tmpl w:val="34448A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F42081"/>
    <w:multiLevelType w:val="multilevel"/>
    <w:tmpl w:val="9784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FA11868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EAC3E1D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7F143DB"/>
    <w:multiLevelType w:val="hybridMultilevel"/>
    <w:tmpl w:val="D1C8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B395F"/>
    <w:multiLevelType w:val="hybridMultilevel"/>
    <w:tmpl w:val="5D82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B3"/>
    <w:rsid w:val="00014A59"/>
    <w:rsid w:val="00063CA6"/>
    <w:rsid w:val="0007386B"/>
    <w:rsid w:val="0007396F"/>
    <w:rsid w:val="00080E0C"/>
    <w:rsid w:val="000942AB"/>
    <w:rsid w:val="000A4925"/>
    <w:rsid w:val="000A4D9C"/>
    <w:rsid w:val="000A5872"/>
    <w:rsid w:val="000C4929"/>
    <w:rsid w:val="00104403"/>
    <w:rsid w:val="00154E56"/>
    <w:rsid w:val="00162C18"/>
    <w:rsid w:val="00171899"/>
    <w:rsid w:val="00186D8B"/>
    <w:rsid w:val="001B1D5F"/>
    <w:rsid w:val="001C595B"/>
    <w:rsid w:val="001E013B"/>
    <w:rsid w:val="001E7503"/>
    <w:rsid w:val="0023388C"/>
    <w:rsid w:val="00235CA0"/>
    <w:rsid w:val="00274DDE"/>
    <w:rsid w:val="00290B53"/>
    <w:rsid w:val="002B5A15"/>
    <w:rsid w:val="00325042"/>
    <w:rsid w:val="00330FEC"/>
    <w:rsid w:val="00367243"/>
    <w:rsid w:val="0037104D"/>
    <w:rsid w:val="003A4D2D"/>
    <w:rsid w:val="0042331C"/>
    <w:rsid w:val="00465CB4"/>
    <w:rsid w:val="004C1928"/>
    <w:rsid w:val="004D1761"/>
    <w:rsid w:val="004D1A1A"/>
    <w:rsid w:val="004E1838"/>
    <w:rsid w:val="00512E35"/>
    <w:rsid w:val="00512E65"/>
    <w:rsid w:val="00530C2D"/>
    <w:rsid w:val="00546AB1"/>
    <w:rsid w:val="005A5B81"/>
    <w:rsid w:val="005C4768"/>
    <w:rsid w:val="00601C76"/>
    <w:rsid w:val="00604086"/>
    <w:rsid w:val="00621B7E"/>
    <w:rsid w:val="0069285D"/>
    <w:rsid w:val="006A0CDA"/>
    <w:rsid w:val="00771C06"/>
    <w:rsid w:val="00794312"/>
    <w:rsid w:val="00800D74"/>
    <w:rsid w:val="008336D3"/>
    <w:rsid w:val="00843A8C"/>
    <w:rsid w:val="00872178"/>
    <w:rsid w:val="008752E4"/>
    <w:rsid w:val="008B26F5"/>
    <w:rsid w:val="008B69C3"/>
    <w:rsid w:val="008C22AB"/>
    <w:rsid w:val="008E4EB2"/>
    <w:rsid w:val="0091320D"/>
    <w:rsid w:val="00924C03"/>
    <w:rsid w:val="0095600A"/>
    <w:rsid w:val="0097228C"/>
    <w:rsid w:val="009A6667"/>
    <w:rsid w:val="009C6CA9"/>
    <w:rsid w:val="009F03AD"/>
    <w:rsid w:val="009F7F23"/>
    <w:rsid w:val="00A2049B"/>
    <w:rsid w:val="00A52164"/>
    <w:rsid w:val="00A745E8"/>
    <w:rsid w:val="00A8752C"/>
    <w:rsid w:val="00B1031D"/>
    <w:rsid w:val="00B13ED1"/>
    <w:rsid w:val="00B151C6"/>
    <w:rsid w:val="00B174A3"/>
    <w:rsid w:val="00B331FD"/>
    <w:rsid w:val="00B5590C"/>
    <w:rsid w:val="00B761A0"/>
    <w:rsid w:val="00B974FE"/>
    <w:rsid w:val="00BA336B"/>
    <w:rsid w:val="00BA3D91"/>
    <w:rsid w:val="00BE3712"/>
    <w:rsid w:val="00C1178F"/>
    <w:rsid w:val="00C153D9"/>
    <w:rsid w:val="00C55439"/>
    <w:rsid w:val="00CB3727"/>
    <w:rsid w:val="00CD7726"/>
    <w:rsid w:val="00CE4CB3"/>
    <w:rsid w:val="00CF1989"/>
    <w:rsid w:val="00D118BA"/>
    <w:rsid w:val="00DA2308"/>
    <w:rsid w:val="00DC2C14"/>
    <w:rsid w:val="00DC6E3A"/>
    <w:rsid w:val="00DF4D14"/>
    <w:rsid w:val="00DF67C7"/>
    <w:rsid w:val="00E25737"/>
    <w:rsid w:val="00E75C96"/>
    <w:rsid w:val="00EA367E"/>
    <w:rsid w:val="00EA5175"/>
    <w:rsid w:val="00EA6297"/>
    <w:rsid w:val="00F026D6"/>
    <w:rsid w:val="00F10BF0"/>
    <w:rsid w:val="00F162C7"/>
    <w:rsid w:val="00F165AA"/>
    <w:rsid w:val="00F32C6A"/>
    <w:rsid w:val="00F4776A"/>
    <w:rsid w:val="00F7172D"/>
    <w:rsid w:val="00F84C2F"/>
    <w:rsid w:val="00F9584D"/>
    <w:rsid w:val="00FE18CD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87256"/>
  <w15:docId w15:val="{837F3061-D3A0-494D-A290-163ABFB4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CB3"/>
    <w:pPr>
      <w:ind w:left="720" w:hanging="35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7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17</cp:revision>
  <cp:lastPrinted>2021-04-23T10:57:00Z</cp:lastPrinted>
  <dcterms:created xsi:type="dcterms:W3CDTF">2021-04-14T13:39:00Z</dcterms:created>
  <dcterms:modified xsi:type="dcterms:W3CDTF">2022-01-26T13:20:00Z</dcterms:modified>
</cp:coreProperties>
</file>